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284" w:rsidRDefault="00C608DE" w:rsidP="00494781">
      <w:pPr>
        <w:pStyle w:val="Heading1"/>
        <w:rPr>
          <w:lang w:val="en-GB"/>
        </w:rPr>
      </w:pPr>
      <w:proofErr w:type="spellStart"/>
      <w:r>
        <w:rPr>
          <w:lang w:val="en-GB"/>
        </w:rPr>
        <w:t>Goshe</w:t>
      </w:r>
      <w:proofErr w:type="spellEnd"/>
      <w:r>
        <w:rPr>
          <w:lang w:val="en-GB"/>
        </w:rPr>
        <w:t xml:space="preserve"> </w:t>
      </w:r>
      <w:proofErr w:type="spellStart"/>
      <w:r>
        <w:rPr>
          <w:lang w:val="en-GB"/>
        </w:rPr>
        <w:t>Bado</w:t>
      </w:r>
      <w:proofErr w:type="spellEnd"/>
      <w:r w:rsidR="00E60284">
        <w:rPr>
          <w:lang w:val="en-GB"/>
        </w:rPr>
        <w:t xml:space="preserve"> Livelihoods Study – Analysis</w:t>
      </w:r>
    </w:p>
    <w:p w:rsidR="00F642C2" w:rsidRDefault="00F642C2" w:rsidP="005E32F4">
      <w:pPr>
        <w:rPr>
          <w:lang w:val="en-GB"/>
        </w:rPr>
      </w:pPr>
    </w:p>
    <w:p w:rsidR="00F642C2" w:rsidRDefault="00F642C2" w:rsidP="005E32F4">
      <w:pPr>
        <w:rPr>
          <w:lang w:val="en-GB"/>
        </w:rPr>
      </w:pPr>
      <w:r w:rsidRPr="00F642C2">
        <w:rPr>
          <w:highlight w:val="yellow"/>
          <w:lang w:val="en-GB"/>
        </w:rPr>
        <w:t>&lt;</w:t>
      </w:r>
      <w:r>
        <w:rPr>
          <w:highlight w:val="yellow"/>
          <w:lang w:val="en-GB"/>
        </w:rPr>
        <w:t xml:space="preserve">Include map of </w:t>
      </w:r>
      <w:proofErr w:type="spellStart"/>
      <w:r w:rsidR="00C608DE">
        <w:rPr>
          <w:highlight w:val="yellow"/>
          <w:lang w:val="en-GB"/>
        </w:rPr>
        <w:t>Goshe</w:t>
      </w:r>
      <w:proofErr w:type="spellEnd"/>
      <w:r w:rsidR="00C608DE">
        <w:rPr>
          <w:highlight w:val="yellow"/>
          <w:lang w:val="en-GB"/>
        </w:rPr>
        <w:t xml:space="preserve"> </w:t>
      </w:r>
      <w:proofErr w:type="spellStart"/>
      <w:r w:rsidR="00C608DE">
        <w:rPr>
          <w:highlight w:val="yellow"/>
          <w:lang w:val="en-GB"/>
        </w:rPr>
        <w:t>Bado</w:t>
      </w:r>
      <w:proofErr w:type="spellEnd"/>
      <w:r w:rsidR="00654794">
        <w:rPr>
          <w:highlight w:val="yellow"/>
          <w:lang w:val="en-GB"/>
        </w:rPr>
        <w:t xml:space="preserve"> </w:t>
      </w:r>
      <w:proofErr w:type="spellStart"/>
      <w:r w:rsidR="00385917">
        <w:rPr>
          <w:highlight w:val="yellow"/>
          <w:lang w:val="en-GB"/>
        </w:rPr>
        <w:t>k</w:t>
      </w:r>
      <w:r>
        <w:rPr>
          <w:highlight w:val="yellow"/>
          <w:lang w:val="en-GB"/>
        </w:rPr>
        <w:t>ebel</w:t>
      </w:r>
      <w:r w:rsidRPr="00F642C2">
        <w:rPr>
          <w:highlight w:val="yellow"/>
          <w:lang w:val="en-GB"/>
        </w:rPr>
        <w:t>e</w:t>
      </w:r>
      <w:proofErr w:type="spellEnd"/>
      <w:r w:rsidRPr="00F642C2">
        <w:rPr>
          <w:highlight w:val="yellow"/>
          <w:lang w:val="en-GB"/>
        </w:rPr>
        <w:t xml:space="preserve"> here &gt;</w:t>
      </w:r>
    </w:p>
    <w:p w:rsidR="00C608DE" w:rsidRDefault="00C608DE" w:rsidP="00C608DE">
      <w:pPr>
        <w:rPr>
          <w:lang w:val="en-GB"/>
        </w:rPr>
      </w:pPr>
      <w:r w:rsidRPr="00F642C2">
        <w:rPr>
          <w:highlight w:val="yellow"/>
          <w:lang w:val="en-GB"/>
        </w:rPr>
        <w:t>&lt;</w:t>
      </w:r>
      <w:r>
        <w:rPr>
          <w:highlight w:val="yellow"/>
          <w:lang w:val="en-GB"/>
        </w:rPr>
        <w:t xml:space="preserve">Insert basic </w:t>
      </w:r>
      <w:proofErr w:type="spellStart"/>
      <w:r>
        <w:rPr>
          <w:highlight w:val="yellow"/>
          <w:lang w:val="en-GB"/>
        </w:rPr>
        <w:t>Goshe</w:t>
      </w:r>
      <w:proofErr w:type="spellEnd"/>
      <w:r>
        <w:rPr>
          <w:highlight w:val="yellow"/>
          <w:lang w:val="en-GB"/>
        </w:rPr>
        <w:t xml:space="preserve"> </w:t>
      </w:r>
      <w:proofErr w:type="spellStart"/>
      <w:r>
        <w:rPr>
          <w:highlight w:val="yellow"/>
          <w:lang w:val="en-GB"/>
        </w:rPr>
        <w:t>Bado</w:t>
      </w:r>
      <w:proofErr w:type="spellEnd"/>
      <w:r>
        <w:rPr>
          <w:highlight w:val="yellow"/>
          <w:lang w:val="en-GB"/>
        </w:rPr>
        <w:t xml:space="preserve"> Kebele description</w:t>
      </w:r>
      <w:r w:rsidRPr="00F642C2">
        <w:rPr>
          <w:highlight w:val="yellow"/>
          <w:lang w:val="en-GB"/>
        </w:rPr>
        <w:t xml:space="preserve"> here &gt;</w:t>
      </w:r>
    </w:p>
    <w:p w:rsidR="00F642C2" w:rsidRDefault="00F642C2" w:rsidP="005E32F4">
      <w:pPr>
        <w:rPr>
          <w:lang w:val="en-GB"/>
        </w:rPr>
      </w:pPr>
    </w:p>
    <w:p w:rsidR="00AB2DD1" w:rsidRDefault="00AB2DD1" w:rsidP="00AB2DD1">
      <w:pPr>
        <w:pStyle w:val="Heading3"/>
        <w:rPr>
          <w:lang w:val="en-GB"/>
        </w:rPr>
      </w:pPr>
      <w:r>
        <w:rPr>
          <w:lang w:val="en-GB"/>
        </w:rPr>
        <w:t>Stratification by Livelihood Benchmarks</w:t>
      </w:r>
    </w:p>
    <w:p w:rsidR="00AB2DD1" w:rsidRDefault="00AB2DD1" w:rsidP="00AB2DD1">
      <w:pPr>
        <w:rPr>
          <w:lang w:val="en-GB"/>
        </w:rPr>
      </w:pPr>
      <w:r>
        <w:rPr>
          <w:lang w:val="en-GB"/>
        </w:rPr>
        <w:t>The top and bottom 25% of households on the basis of their average livelihood capital asset score</w:t>
      </w:r>
      <w:r w:rsidR="00C608DE">
        <w:rPr>
          <w:lang w:val="en-GB"/>
        </w:rPr>
        <w:t xml:space="preserve"> are identified. These two strata can be</w:t>
      </w:r>
      <w:r>
        <w:rPr>
          <w:lang w:val="en-GB"/>
        </w:rPr>
        <w:t xml:space="preserve"> used as a basis for </w:t>
      </w:r>
      <w:r w:rsidR="00C608DE">
        <w:rPr>
          <w:lang w:val="en-GB"/>
        </w:rPr>
        <w:t>further community diagnostics using other</w:t>
      </w:r>
      <w:r>
        <w:rPr>
          <w:lang w:val="en-GB"/>
        </w:rPr>
        <w:t xml:space="preserve"> tools</w:t>
      </w:r>
      <w:r w:rsidR="00C608DE">
        <w:rPr>
          <w:lang w:val="en-GB"/>
        </w:rPr>
        <w:t xml:space="preserve"> (e.g. the PCA or more specific tools such as FEAST / </w:t>
      </w:r>
      <w:proofErr w:type="spellStart"/>
      <w:r w:rsidR="00C608DE">
        <w:rPr>
          <w:lang w:val="en-GB"/>
        </w:rPr>
        <w:t>Techfit</w:t>
      </w:r>
      <w:proofErr w:type="spellEnd"/>
      <w:r w:rsidR="00C608DE">
        <w:rPr>
          <w:lang w:val="en-GB"/>
        </w:rPr>
        <w:t>)</w:t>
      </w:r>
      <w:r>
        <w:rPr>
          <w:lang w:val="en-GB"/>
        </w:rPr>
        <w:t>. The key characteristics of the two strata are summarised below.</w:t>
      </w:r>
    </w:p>
    <w:p w:rsidR="00AB2DD1" w:rsidRPr="00AB2DD1" w:rsidRDefault="00AB2DD1" w:rsidP="00AB2DD1">
      <w:pPr>
        <w:rPr>
          <w:lang w:val="en-GB"/>
        </w:rPr>
      </w:pPr>
    </w:p>
    <w:p w:rsidR="00AB2DD1" w:rsidRDefault="00AB2DD1" w:rsidP="00AB2DD1">
      <w:pPr>
        <w:pStyle w:val="Heading3"/>
        <w:rPr>
          <w:lang w:val="en-GB"/>
        </w:rPr>
      </w:pPr>
      <w:r>
        <w:rPr>
          <w:lang w:val="en-GB"/>
        </w:rPr>
        <w:t>Statistical Typology</w:t>
      </w:r>
    </w:p>
    <w:p w:rsidR="005E32F4" w:rsidRDefault="00AB2DD1" w:rsidP="00AB2DD1">
      <w:pPr>
        <w:rPr>
          <w:lang w:val="en-GB"/>
        </w:rPr>
      </w:pPr>
      <w:r w:rsidRPr="00C608DE">
        <w:rPr>
          <w:highlight w:val="yellow"/>
          <w:lang w:val="en-GB"/>
        </w:rPr>
        <w:t>Four</w:t>
      </w:r>
      <w:r>
        <w:rPr>
          <w:lang w:val="en-GB"/>
        </w:rPr>
        <w:t xml:space="preserve"> strata extracted by a cluster analysis on the principal components of the livelihood capital assets data. The key characteristics of the four strata are summarised below.</w:t>
      </w:r>
      <w:r w:rsidR="005E32F4">
        <w:rPr>
          <w:lang w:val="en-GB"/>
        </w:rPr>
        <w:br w:type="page"/>
      </w:r>
    </w:p>
    <w:p w:rsidR="00F642C2" w:rsidRDefault="00F642C2" w:rsidP="00F642C2">
      <w:pPr>
        <w:pStyle w:val="Heading4"/>
        <w:rPr>
          <w:lang w:val="en-GB"/>
        </w:rPr>
      </w:pPr>
    </w:p>
    <w:p w:rsidR="0067745F" w:rsidRDefault="0067745F" w:rsidP="0067745F">
      <w:pPr>
        <w:pStyle w:val="Heading2"/>
        <w:rPr>
          <w:lang w:val="en-GB"/>
        </w:rPr>
      </w:pPr>
      <w:r>
        <w:rPr>
          <w:lang w:val="en-GB"/>
        </w:rPr>
        <w:t>Stratification by Livelihood Benchmarks</w:t>
      </w:r>
    </w:p>
    <w:p w:rsidR="0067745F" w:rsidRDefault="0067745F" w:rsidP="0067745F">
      <w:pPr>
        <w:pStyle w:val="Heading3"/>
        <w:rPr>
          <w:lang w:val="en-GB"/>
        </w:rPr>
      </w:pPr>
      <w:r>
        <w:rPr>
          <w:lang w:val="en-GB"/>
        </w:rPr>
        <w:t>Composition of Benchmark Groups</w:t>
      </w:r>
    </w:p>
    <w:p w:rsidR="0067745F" w:rsidRPr="0067745F" w:rsidRDefault="0067745F" w:rsidP="0067745F">
      <w:pPr>
        <w:rPr>
          <w:rFonts w:ascii="Consolas" w:hAnsi="Consolas" w:cs="Consolas"/>
          <w:color w:val="FF0000"/>
          <w:lang w:val="en-GB"/>
        </w:rPr>
      </w:pPr>
      <w:r w:rsidRPr="0067745F">
        <w:rPr>
          <w:rFonts w:ascii="Consolas" w:hAnsi="Consolas" w:cs="Consolas"/>
          <w:color w:val="FF0000"/>
          <w:lang w:val="en-GB"/>
        </w:rPr>
        <w:t xml:space="preserve">. </w:t>
      </w:r>
      <w:proofErr w:type="gramStart"/>
      <w:r w:rsidRPr="0067745F">
        <w:rPr>
          <w:rFonts w:ascii="Consolas" w:hAnsi="Consolas" w:cs="Consolas"/>
          <w:color w:val="FF0000"/>
          <w:lang w:val="en-GB"/>
        </w:rPr>
        <w:t>tabulate</w:t>
      </w:r>
      <w:proofErr w:type="gramEnd"/>
      <w:r w:rsidR="00C608DE">
        <w:rPr>
          <w:rFonts w:ascii="Consolas" w:hAnsi="Consolas" w:cs="Consolas"/>
          <w:color w:val="FF0000"/>
          <w:lang w:val="en-GB"/>
        </w:rPr>
        <w:t xml:space="preserve"> </w:t>
      </w:r>
      <w:proofErr w:type="spellStart"/>
      <w:r w:rsidR="00C608DE">
        <w:rPr>
          <w:rFonts w:ascii="Consolas" w:hAnsi="Consolas" w:cs="Consolas"/>
          <w:color w:val="FF0000"/>
          <w:lang w:val="en-GB"/>
        </w:rPr>
        <w:t>benchgroup</w:t>
      </w:r>
      <w:proofErr w:type="spellEnd"/>
    </w:p>
    <w:p w:rsidR="0067745F" w:rsidRPr="0067745F" w:rsidRDefault="0067745F" w:rsidP="0067745F">
      <w:pPr>
        <w:spacing w:line="240" w:lineRule="auto"/>
        <w:rPr>
          <w:rFonts w:ascii="Consolas" w:hAnsi="Consolas" w:cs="Consolas"/>
          <w:b/>
          <w:lang w:val="en-GB"/>
        </w:rPr>
      </w:pPr>
      <w:r w:rsidRPr="0067745F">
        <w:rPr>
          <w:rFonts w:ascii="Consolas" w:hAnsi="Consolas" w:cs="Consolas"/>
          <w:b/>
          <w:lang w:val="en-GB"/>
        </w:rPr>
        <w:t>Benchmarking Group</w:t>
      </w:r>
    </w:p>
    <w:p w:rsidR="00C608DE" w:rsidRPr="00C608DE" w:rsidRDefault="00C608DE" w:rsidP="00C608DE">
      <w:pPr>
        <w:spacing w:after="0" w:line="240" w:lineRule="auto"/>
        <w:rPr>
          <w:rFonts w:ascii="Consolas" w:hAnsi="Consolas" w:cs="Consolas"/>
          <w:lang w:val="en-GB"/>
        </w:rPr>
      </w:pPr>
    </w:p>
    <w:p w:rsidR="00C608DE" w:rsidRPr="00C608DE" w:rsidRDefault="00C608DE" w:rsidP="00C608DE">
      <w:pPr>
        <w:spacing w:after="0" w:line="240" w:lineRule="auto"/>
        <w:rPr>
          <w:rFonts w:ascii="Consolas" w:hAnsi="Consolas" w:cs="Consolas"/>
          <w:lang w:val="en-GB"/>
        </w:rPr>
      </w:pPr>
      <w:r w:rsidRPr="00C608DE">
        <w:rPr>
          <w:rFonts w:ascii="Consolas" w:hAnsi="Consolas" w:cs="Consolas"/>
          <w:lang w:val="en-GB"/>
        </w:rPr>
        <w:t xml:space="preserve"> </w:t>
      </w:r>
      <w:r>
        <w:rPr>
          <w:rFonts w:ascii="Consolas" w:hAnsi="Consolas" w:cs="Consolas"/>
          <w:lang w:val="en-GB"/>
        </w:rPr>
        <w:t xml:space="preserve">          </w:t>
      </w:r>
      <w:r w:rsidRPr="00C608DE">
        <w:rPr>
          <w:rFonts w:ascii="Consolas" w:hAnsi="Consolas" w:cs="Consolas"/>
          <w:lang w:val="en-GB"/>
        </w:rPr>
        <w:t xml:space="preserve"> |      Freq.     </w:t>
      </w:r>
      <w:proofErr w:type="spellStart"/>
      <w:proofErr w:type="gramStart"/>
      <w:r w:rsidRPr="00C608DE">
        <w:rPr>
          <w:rFonts w:ascii="Consolas" w:hAnsi="Consolas" w:cs="Consolas"/>
          <w:lang w:val="en-GB"/>
        </w:rPr>
        <w:t>Percent</w:t>
      </w:r>
      <w:proofErr w:type="spellEnd"/>
      <w:r w:rsidRPr="00C608DE">
        <w:rPr>
          <w:rFonts w:ascii="Consolas" w:hAnsi="Consolas" w:cs="Consolas"/>
          <w:lang w:val="en-GB"/>
        </w:rPr>
        <w:t xml:space="preserve">        Cum.</w:t>
      </w:r>
      <w:proofErr w:type="gramEnd"/>
    </w:p>
    <w:p w:rsidR="00C608DE" w:rsidRPr="00C608DE" w:rsidRDefault="00C608DE" w:rsidP="00C608DE">
      <w:pPr>
        <w:spacing w:after="0" w:line="240" w:lineRule="auto"/>
        <w:rPr>
          <w:rFonts w:ascii="Consolas" w:hAnsi="Consolas" w:cs="Consolas"/>
          <w:lang w:val="en-GB"/>
        </w:rPr>
      </w:pPr>
      <w:r w:rsidRPr="00C608DE">
        <w:rPr>
          <w:rFonts w:ascii="Consolas" w:hAnsi="Consolas" w:cs="Consolas"/>
          <w:lang w:val="en-GB"/>
        </w:rPr>
        <w:t>------------+-----------------------------------</w:t>
      </w:r>
    </w:p>
    <w:p w:rsidR="00C608DE" w:rsidRPr="00C608DE" w:rsidRDefault="00C608DE" w:rsidP="00C608DE">
      <w:pPr>
        <w:spacing w:after="0" w:line="240" w:lineRule="auto"/>
        <w:rPr>
          <w:rFonts w:ascii="Consolas" w:hAnsi="Consolas" w:cs="Consolas"/>
          <w:lang w:val="en-GB"/>
        </w:rPr>
      </w:pPr>
      <w:r>
        <w:rPr>
          <w:rFonts w:ascii="Consolas" w:hAnsi="Consolas" w:cs="Consolas"/>
          <w:lang w:val="en-GB"/>
        </w:rPr>
        <w:t xml:space="preserve">    Top 25%</w:t>
      </w:r>
      <w:r w:rsidRPr="00C608DE">
        <w:rPr>
          <w:rFonts w:ascii="Consolas" w:hAnsi="Consolas" w:cs="Consolas"/>
          <w:lang w:val="en-GB"/>
        </w:rPr>
        <w:t xml:space="preserve"> |         15       25.00       25.00</w:t>
      </w:r>
    </w:p>
    <w:p w:rsidR="00C608DE" w:rsidRPr="00C608DE" w:rsidRDefault="00C608DE" w:rsidP="00C608DE">
      <w:pPr>
        <w:spacing w:after="0" w:line="240" w:lineRule="auto"/>
        <w:rPr>
          <w:rFonts w:ascii="Consolas" w:hAnsi="Consolas" w:cs="Consolas"/>
          <w:lang w:val="en-GB"/>
        </w:rPr>
      </w:pPr>
      <w:r>
        <w:rPr>
          <w:rFonts w:ascii="Consolas" w:hAnsi="Consolas" w:cs="Consolas"/>
          <w:lang w:val="en-GB"/>
        </w:rPr>
        <w:t xml:space="preserve">     Middle</w:t>
      </w:r>
      <w:r w:rsidRPr="00C608DE">
        <w:rPr>
          <w:rFonts w:ascii="Consolas" w:hAnsi="Consolas" w:cs="Consolas"/>
          <w:lang w:val="en-GB"/>
        </w:rPr>
        <w:t xml:space="preserve"> |         29       48.33       73.33</w:t>
      </w:r>
    </w:p>
    <w:p w:rsidR="00C608DE" w:rsidRPr="00C608DE" w:rsidRDefault="00C608DE" w:rsidP="00C608DE">
      <w:pPr>
        <w:spacing w:after="0" w:line="240" w:lineRule="auto"/>
        <w:rPr>
          <w:rFonts w:ascii="Consolas" w:hAnsi="Consolas" w:cs="Consolas"/>
          <w:lang w:val="en-GB"/>
        </w:rPr>
      </w:pPr>
      <w:r>
        <w:rPr>
          <w:rFonts w:ascii="Consolas" w:hAnsi="Consolas" w:cs="Consolas"/>
          <w:lang w:val="en-GB"/>
        </w:rPr>
        <w:t xml:space="preserve"> Bottom 25%</w:t>
      </w:r>
      <w:r w:rsidRPr="00C608DE">
        <w:rPr>
          <w:rFonts w:ascii="Consolas" w:hAnsi="Consolas" w:cs="Consolas"/>
          <w:lang w:val="en-GB"/>
        </w:rPr>
        <w:t xml:space="preserve"> |         16       26.67      100.00</w:t>
      </w:r>
    </w:p>
    <w:p w:rsidR="00C608DE" w:rsidRPr="00C608DE" w:rsidRDefault="00C608DE" w:rsidP="00C608DE">
      <w:pPr>
        <w:spacing w:after="0" w:line="240" w:lineRule="auto"/>
        <w:rPr>
          <w:rFonts w:ascii="Consolas" w:hAnsi="Consolas" w:cs="Consolas"/>
          <w:lang w:val="en-GB"/>
        </w:rPr>
      </w:pPr>
      <w:r w:rsidRPr="00C608DE">
        <w:rPr>
          <w:rFonts w:ascii="Consolas" w:hAnsi="Consolas" w:cs="Consolas"/>
          <w:lang w:val="en-GB"/>
        </w:rPr>
        <w:t>------------+-----------------------------------</w:t>
      </w:r>
    </w:p>
    <w:p w:rsidR="00C608DE" w:rsidRDefault="00C608DE" w:rsidP="00C608DE">
      <w:pPr>
        <w:spacing w:after="0" w:line="240" w:lineRule="auto"/>
        <w:rPr>
          <w:rFonts w:ascii="Consolas" w:hAnsi="Consolas" w:cs="Consolas"/>
          <w:lang w:val="en-GB"/>
        </w:rPr>
      </w:pPr>
      <w:r w:rsidRPr="00C608DE">
        <w:rPr>
          <w:rFonts w:ascii="Consolas" w:hAnsi="Consolas" w:cs="Consolas"/>
          <w:lang w:val="en-GB"/>
        </w:rPr>
        <w:t xml:space="preserve">      Total |         60      100.00</w:t>
      </w:r>
    </w:p>
    <w:p w:rsidR="002E3BE6" w:rsidRPr="002E3BE6" w:rsidRDefault="002E3BE6" w:rsidP="0067745F">
      <w:pPr>
        <w:spacing w:after="0" w:line="240" w:lineRule="auto"/>
        <w:rPr>
          <w:rFonts w:ascii="Consolas" w:hAnsi="Consolas" w:cs="Consolas"/>
          <w:lang w:val="en-GB"/>
        </w:rPr>
      </w:pPr>
    </w:p>
    <w:p w:rsidR="002E3BE6" w:rsidRPr="002E3BE6" w:rsidRDefault="002E3BE6" w:rsidP="0067745F">
      <w:pPr>
        <w:spacing w:after="0" w:line="240" w:lineRule="auto"/>
        <w:rPr>
          <w:rFonts w:ascii="Consolas" w:hAnsi="Consolas" w:cs="Consolas"/>
          <w:lang w:val="en-GB"/>
        </w:rPr>
      </w:pPr>
    </w:p>
    <w:p w:rsidR="00620E8D" w:rsidRDefault="00620E8D" w:rsidP="00620E8D">
      <w:pPr>
        <w:pStyle w:val="Heading3"/>
        <w:rPr>
          <w:lang w:val="en-GB"/>
        </w:rPr>
      </w:pPr>
      <w:r>
        <w:rPr>
          <w:lang w:val="en-GB"/>
        </w:rPr>
        <w:t>Mean Livelihood Scores of Benchmarking Groups</w:t>
      </w:r>
    </w:p>
    <w:p w:rsidR="00620E8D" w:rsidRPr="00620E8D" w:rsidRDefault="00620E8D" w:rsidP="00620E8D">
      <w:pPr>
        <w:spacing w:after="0" w:line="240" w:lineRule="auto"/>
        <w:rPr>
          <w:rFonts w:ascii="Consolas" w:hAnsi="Consolas" w:cs="Consolas"/>
          <w:color w:val="FF0000"/>
          <w:lang w:val="en-GB"/>
        </w:rPr>
      </w:pPr>
      <w:r w:rsidRPr="00620E8D">
        <w:rPr>
          <w:rFonts w:ascii="Consolas" w:hAnsi="Consolas" w:cs="Consolas"/>
          <w:color w:val="FF0000"/>
          <w:lang w:val="en-GB"/>
        </w:rPr>
        <w:t xml:space="preserve">. </w:t>
      </w:r>
      <w:proofErr w:type="spellStart"/>
      <w:proofErr w:type="gramStart"/>
      <w:r w:rsidR="005C3A68" w:rsidRPr="005C3A68">
        <w:rPr>
          <w:rFonts w:ascii="Consolas" w:hAnsi="Consolas" w:cs="Consolas"/>
          <w:color w:val="FF0000"/>
          <w:lang w:val="en-GB"/>
        </w:rPr>
        <w:t>oneway</w:t>
      </w:r>
      <w:proofErr w:type="spellEnd"/>
      <w:proofErr w:type="gramEnd"/>
      <w:r w:rsidR="005C3A68" w:rsidRPr="005C3A68">
        <w:rPr>
          <w:rFonts w:ascii="Consolas" w:hAnsi="Consolas" w:cs="Consolas"/>
          <w:color w:val="FF0000"/>
          <w:lang w:val="en-GB"/>
        </w:rPr>
        <w:t xml:space="preserve"> </w:t>
      </w:r>
      <w:proofErr w:type="spellStart"/>
      <w:r w:rsidR="005C3A68" w:rsidRPr="005C3A68">
        <w:rPr>
          <w:rFonts w:ascii="Consolas" w:hAnsi="Consolas" w:cs="Consolas"/>
          <w:color w:val="FF0000"/>
          <w:lang w:val="en-GB"/>
        </w:rPr>
        <w:t>overall_live_score</w:t>
      </w:r>
      <w:proofErr w:type="spellEnd"/>
      <w:r w:rsidR="005C3A68" w:rsidRPr="005C3A68">
        <w:rPr>
          <w:rFonts w:ascii="Consolas" w:hAnsi="Consolas" w:cs="Consolas"/>
          <w:color w:val="FF0000"/>
          <w:lang w:val="en-GB"/>
        </w:rPr>
        <w:t xml:space="preserve"> </w:t>
      </w:r>
      <w:proofErr w:type="spellStart"/>
      <w:r w:rsidR="005C3A68" w:rsidRPr="005C3A68">
        <w:rPr>
          <w:rFonts w:ascii="Consolas" w:hAnsi="Consolas" w:cs="Consolas"/>
          <w:color w:val="FF0000"/>
          <w:lang w:val="en-GB"/>
        </w:rPr>
        <w:t>benchgroup</w:t>
      </w:r>
      <w:proofErr w:type="spellEnd"/>
      <w:r w:rsidR="005C3A68" w:rsidRPr="005C3A68">
        <w:rPr>
          <w:rFonts w:ascii="Consolas" w:hAnsi="Consolas" w:cs="Consolas"/>
          <w:color w:val="FF0000"/>
          <w:lang w:val="en-GB"/>
        </w:rPr>
        <w:t xml:space="preserve">, </w:t>
      </w:r>
    </w:p>
    <w:p w:rsidR="00620E8D" w:rsidRPr="00620E8D" w:rsidRDefault="00620E8D" w:rsidP="00620E8D">
      <w:pPr>
        <w:spacing w:after="0" w:line="240" w:lineRule="auto"/>
        <w:rPr>
          <w:rFonts w:ascii="Consolas" w:hAnsi="Consolas" w:cs="Consolas"/>
          <w:lang w:val="en-GB"/>
        </w:rPr>
      </w:pPr>
    </w:p>
    <w:p w:rsidR="00620E8D" w:rsidRPr="0067745F" w:rsidRDefault="00620E8D" w:rsidP="00620E8D">
      <w:pPr>
        <w:spacing w:line="240" w:lineRule="auto"/>
        <w:rPr>
          <w:rFonts w:ascii="Consolas" w:hAnsi="Consolas" w:cs="Consolas"/>
          <w:b/>
          <w:lang w:val="en-GB"/>
        </w:rPr>
      </w:pPr>
      <w:r w:rsidRPr="0067745F">
        <w:rPr>
          <w:rFonts w:ascii="Consolas" w:hAnsi="Consolas" w:cs="Consolas"/>
          <w:b/>
          <w:lang w:val="en-GB"/>
        </w:rPr>
        <w:t>Benchmarking Group</w:t>
      </w:r>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 xml:space="preserve">            |    Summary of </w:t>
      </w:r>
      <w:proofErr w:type="spellStart"/>
      <w:r w:rsidRPr="005C3A68">
        <w:rPr>
          <w:rFonts w:ascii="Consolas" w:hAnsi="Consolas" w:cs="Consolas"/>
          <w:lang w:val="en-GB"/>
        </w:rPr>
        <w:t>overall_live_score</w:t>
      </w:r>
      <w:proofErr w:type="spellEnd"/>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 xml:space="preserve"> </w:t>
      </w:r>
      <w:r w:rsidR="00E24F3E">
        <w:rPr>
          <w:rFonts w:ascii="Consolas" w:hAnsi="Consolas" w:cs="Consolas"/>
          <w:lang w:val="en-GB"/>
        </w:rPr>
        <w:t xml:space="preserve">           </w:t>
      </w:r>
      <w:r w:rsidRPr="005C3A68">
        <w:rPr>
          <w:rFonts w:ascii="Consolas" w:hAnsi="Consolas" w:cs="Consolas"/>
          <w:lang w:val="en-GB"/>
        </w:rPr>
        <w:t xml:space="preserve">|        Mean   Std. Dev.       </w:t>
      </w:r>
      <w:proofErr w:type="gramStart"/>
      <w:r w:rsidRPr="005C3A68">
        <w:rPr>
          <w:rFonts w:ascii="Consolas" w:hAnsi="Consolas" w:cs="Consolas"/>
          <w:lang w:val="en-GB"/>
        </w:rPr>
        <w:t>Freq.</w:t>
      </w:r>
      <w:proofErr w:type="gramEnd"/>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w:t>
      </w:r>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 xml:space="preserve">   </w:t>
      </w:r>
      <w:r w:rsidR="00E24F3E">
        <w:rPr>
          <w:rFonts w:ascii="Consolas" w:hAnsi="Consolas" w:cs="Consolas"/>
          <w:lang w:val="en-GB"/>
        </w:rPr>
        <w:t xml:space="preserve"> Top 25%</w:t>
      </w:r>
      <w:r w:rsidRPr="005C3A68">
        <w:rPr>
          <w:rFonts w:ascii="Consolas" w:hAnsi="Consolas" w:cs="Consolas"/>
          <w:lang w:val="en-GB"/>
        </w:rPr>
        <w:t xml:space="preserve"> |   21.810989   1.6258206          14</w:t>
      </w:r>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 xml:space="preserve">     </w:t>
      </w:r>
      <w:r w:rsidR="00E24F3E">
        <w:rPr>
          <w:rFonts w:ascii="Consolas" w:hAnsi="Consolas" w:cs="Consolas"/>
          <w:lang w:val="en-GB"/>
        </w:rPr>
        <w:t>Middle</w:t>
      </w:r>
      <w:r w:rsidRPr="005C3A68">
        <w:rPr>
          <w:rFonts w:ascii="Consolas" w:hAnsi="Consolas" w:cs="Consolas"/>
          <w:lang w:val="en-GB"/>
        </w:rPr>
        <w:t xml:space="preserve"> |   14.776658   2.0169092          29</w:t>
      </w:r>
    </w:p>
    <w:p w:rsidR="005C3A68" w:rsidRPr="005C3A68" w:rsidRDefault="00E24F3E" w:rsidP="005C3A68">
      <w:pPr>
        <w:spacing w:after="0" w:line="240" w:lineRule="auto"/>
        <w:rPr>
          <w:rFonts w:ascii="Consolas" w:hAnsi="Consolas" w:cs="Consolas"/>
          <w:lang w:val="en-GB"/>
        </w:rPr>
      </w:pPr>
      <w:r>
        <w:rPr>
          <w:rFonts w:ascii="Consolas" w:hAnsi="Consolas" w:cs="Consolas"/>
          <w:lang w:val="en-GB"/>
        </w:rPr>
        <w:t xml:space="preserve"> Bottom 25%</w:t>
      </w:r>
      <w:r w:rsidR="005C3A68" w:rsidRPr="005C3A68">
        <w:rPr>
          <w:rFonts w:ascii="Consolas" w:hAnsi="Consolas" w:cs="Consolas"/>
          <w:lang w:val="en-GB"/>
        </w:rPr>
        <w:t xml:space="preserve"> |   9.0048076   1.6900565          16</w:t>
      </w:r>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w:t>
      </w:r>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 xml:space="preserve">      Total |   14.880574   4.9414596          59</w:t>
      </w:r>
    </w:p>
    <w:p w:rsidR="005C3A68" w:rsidRPr="005C3A68" w:rsidRDefault="005C3A68" w:rsidP="005C3A68">
      <w:pPr>
        <w:spacing w:after="0" w:line="240" w:lineRule="auto"/>
        <w:rPr>
          <w:rFonts w:ascii="Consolas" w:hAnsi="Consolas" w:cs="Consolas"/>
          <w:lang w:val="en-GB"/>
        </w:rPr>
      </w:pPr>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 xml:space="preserve">                        Analysis of Variance</w:t>
      </w:r>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 xml:space="preserve">    Source              SS         </w:t>
      </w:r>
      <w:proofErr w:type="spellStart"/>
      <w:proofErr w:type="gramStart"/>
      <w:r w:rsidRPr="005C3A68">
        <w:rPr>
          <w:rFonts w:ascii="Consolas" w:hAnsi="Consolas" w:cs="Consolas"/>
          <w:lang w:val="en-GB"/>
        </w:rPr>
        <w:t>df</w:t>
      </w:r>
      <w:proofErr w:type="spellEnd"/>
      <w:proofErr w:type="gramEnd"/>
      <w:r w:rsidRPr="005C3A68">
        <w:rPr>
          <w:rFonts w:ascii="Consolas" w:hAnsi="Consolas" w:cs="Consolas"/>
          <w:lang w:val="en-GB"/>
        </w:rPr>
        <w:t xml:space="preserve">      MS            F     </w:t>
      </w:r>
      <w:proofErr w:type="spellStart"/>
      <w:r w:rsidRPr="005C3A68">
        <w:rPr>
          <w:rFonts w:ascii="Consolas" w:hAnsi="Consolas" w:cs="Consolas"/>
          <w:lang w:val="en-GB"/>
        </w:rPr>
        <w:t>Prob</w:t>
      </w:r>
      <w:proofErr w:type="spellEnd"/>
      <w:r w:rsidRPr="005C3A68">
        <w:rPr>
          <w:rFonts w:ascii="Consolas" w:hAnsi="Consolas" w:cs="Consolas"/>
          <w:lang w:val="en-GB"/>
        </w:rPr>
        <w:t xml:space="preserve"> &gt; F</w:t>
      </w:r>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w:t>
      </w:r>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Between groups      1225.13634      2   612.568172    179.50     0.0000</w:t>
      </w:r>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 xml:space="preserve"> Within groups       191.10901     56   3.41266089</w:t>
      </w:r>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w:t>
      </w:r>
    </w:p>
    <w:p w:rsidR="005C3A68" w:rsidRPr="005C3A68" w:rsidRDefault="005C3A68" w:rsidP="005C3A68">
      <w:pPr>
        <w:spacing w:after="0" w:line="240" w:lineRule="auto"/>
        <w:rPr>
          <w:rFonts w:ascii="Consolas" w:hAnsi="Consolas" w:cs="Consolas"/>
          <w:lang w:val="en-GB"/>
        </w:rPr>
      </w:pPr>
      <w:r w:rsidRPr="005C3A68">
        <w:rPr>
          <w:rFonts w:ascii="Consolas" w:hAnsi="Consolas" w:cs="Consolas"/>
          <w:lang w:val="en-GB"/>
        </w:rPr>
        <w:t xml:space="preserve">    Total           1416.24535     58   24.4180233</w:t>
      </w:r>
    </w:p>
    <w:p w:rsidR="005C3A68" w:rsidRPr="005C3A68" w:rsidRDefault="005C3A68" w:rsidP="005C3A68">
      <w:pPr>
        <w:spacing w:after="0" w:line="240" w:lineRule="auto"/>
        <w:rPr>
          <w:rFonts w:ascii="Consolas" w:hAnsi="Consolas" w:cs="Consolas"/>
          <w:lang w:val="en-GB"/>
        </w:rPr>
      </w:pPr>
    </w:p>
    <w:p w:rsidR="00A333C8" w:rsidRPr="00A333C8" w:rsidRDefault="005C3A68" w:rsidP="005C3A68">
      <w:pPr>
        <w:spacing w:after="0" w:line="240" w:lineRule="auto"/>
        <w:rPr>
          <w:rFonts w:ascii="Consolas" w:hAnsi="Consolas" w:cs="Consolas"/>
          <w:lang w:val="en-GB"/>
        </w:rPr>
      </w:pPr>
      <w:r w:rsidRPr="005C3A68">
        <w:rPr>
          <w:rFonts w:ascii="Consolas" w:hAnsi="Consolas" w:cs="Consolas"/>
          <w:lang w:val="en-GB"/>
        </w:rPr>
        <w:t xml:space="preserve">Bartlett's test for equal variances:  </w:t>
      </w:r>
      <w:proofErr w:type="gramStart"/>
      <w:r w:rsidRPr="005C3A68">
        <w:rPr>
          <w:rFonts w:ascii="Consolas" w:hAnsi="Consolas" w:cs="Consolas"/>
          <w:lang w:val="en-GB"/>
        </w:rPr>
        <w:t>chi2(</w:t>
      </w:r>
      <w:proofErr w:type="gramEnd"/>
      <w:r w:rsidRPr="005C3A68">
        <w:rPr>
          <w:rFonts w:ascii="Consolas" w:hAnsi="Consolas" w:cs="Consolas"/>
          <w:lang w:val="en-GB"/>
        </w:rPr>
        <w:t xml:space="preserve">2) =   1.0446  </w:t>
      </w:r>
      <w:proofErr w:type="spellStart"/>
      <w:r w:rsidRPr="005C3A68">
        <w:rPr>
          <w:rFonts w:ascii="Consolas" w:hAnsi="Consolas" w:cs="Consolas"/>
          <w:lang w:val="en-GB"/>
        </w:rPr>
        <w:t>Prob</w:t>
      </w:r>
      <w:proofErr w:type="spellEnd"/>
      <w:r w:rsidRPr="005C3A68">
        <w:rPr>
          <w:rFonts w:ascii="Consolas" w:hAnsi="Consolas" w:cs="Consolas"/>
          <w:lang w:val="en-GB"/>
        </w:rPr>
        <w:t>&gt;chi2 = 0.593</w:t>
      </w:r>
    </w:p>
    <w:p w:rsidR="00A333C8" w:rsidRPr="00A333C8" w:rsidRDefault="00A333C8" w:rsidP="00A333C8">
      <w:pPr>
        <w:spacing w:after="0" w:line="240" w:lineRule="auto"/>
        <w:rPr>
          <w:rFonts w:ascii="Consolas" w:hAnsi="Consolas" w:cs="Consolas"/>
          <w:lang w:val="en-GB"/>
        </w:rPr>
      </w:pPr>
    </w:p>
    <w:p w:rsidR="00A333C8" w:rsidRDefault="00A333C8" w:rsidP="00A333C8">
      <w:pPr>
        <w:pStyle w:val="Heading3"/>
        <w:rPr>
          <w:lang w:val="en-GB"/>
        </w:rPr>
      </w:pPr>
      <w:r>
        <w:rPr>
          <w:lang w:val="en-GB"/>
        </w:rPr>
        <w:t>Mean Financial Capital Scores of Benchmarking Groups</w:t>
      </w:r>
    </w:p>
    <w:p w:rsidR="00E24F3E" w:rsidRPr="00E24F3E" w:rsidRDefault="00A333C8" w:rsidP="00E24F3E">
      <w:pPr>
        <w:spacing w:after="0" w:line="240" w:lineRule="auto"/>
        <w:rPr>
          <w:rFonts w:ascii="Consolas" w:hAnsi="Consolas" w:cs="Consolas"/>
          <w:lang w:val="en-GB"/>
        </w:rPr>
      </w:pPr>
      <w:r w:rsidRPr="00A333C8">
        <w:rPr>
          <w:rFonts w:ascii="Consolas" w:hAnsi="Consolas" w:cs="Consolas"/>
          <w:color w:val="FF0000"/>
          <w:lang w:val="en-GB"/>
        </w:rPr>
        <w:t xml:space="preserve">. </w:t>
      </w:r>
      <w:proofErr w:type="spellStart"/>
      <w:proofErr w:type="gramStart"/>
      <w:r w:rsidR="00E24F3E">
        <w:rPr>
          <w:rFonts w:ascii="Consolas" w:hAnsi="Consolas" w:cs="Consolas"/>
          <w:color w:val="FF0000"/>
          <w:lang w:val="en-GB"/>
        </w:rPr>
        <w:t>oneway</w:t>
      </w:r>
      <w:proofErr w:type="spellEnd"/>
      <w:proofErr w:type="gramEnd"/>
      <w:r w:rsidR="00E24F3E">
        <w:rPr>
          <w:rFonts w:ascii="Consolas" w:hAnsi="Consolas" w:cs="Consolas"/>
          <w:color w:val="FF0000"/>
          <w:lang w:val="en-GB"/>
        </w:rPr>
        <w:t xml:space="preserve"> </w:t>
      </w:r>
      <w:proofErr w:type="spellStart"/>
      <w:r w:rsidR="00E24F3E" w:rsidRPr="00E24F3E">
        <w:rPr>
          <w:rFonts w:ascii="Consolas" w:hAnsi="Consolas" w:cs="Consolas"/>
          <w:color w:val="FF0000"/>
          <w:lang w:val="en-GB"/>
        </w:rPr>
        <w:t>financial_score</w:t>
      </w:r>
      <w:proofErr w:type="spellEnd"/>
      <w:r w:rsidR="00E24F3E" w:rsidRPr="00E24F3E">
        <w:rPr>
          <w:rFonts w:ascii="Consolas" w:hAnsi="Consolas" w:cs="Consolas"/>
          <w:color w:val="FF0000"/>
          <w:lang w:val="en-GB"/>
        </w:rPr>
        <w:t xml:space="preserve"> </w:t>
      </w:r>
      <w:proofErr w:type="spellStart"/>
      <w:r w:rsidR="00E24F3E" w:rsidRPr="00E24F3E">
        <w:rPr>
          <w:rFonts w:ascii="Consolas" w:hAnsi="Consolas" w:cs="Consolas"/>
          <w:color w:val="FF0000"/>
          <w:lang w:val="en-GB"/>
        </w:rPr>
        <w:t>benchgroup</w:t>
      </w:r>
      <w:proofErr w:type="spellEnd"/>
      <w:r w:rsidR="00E24F3E" w:rsidRPr="00E24F3E">
        <w:rPr>
          <w:rFonts w:ascii="Consolas" w:hAnsi="Consolas" w:cs="Consolas"/>
          <w:color w:val="FF0000"/>
          <w:lang w:val="en-GB"/>
        </w:rPr>
        <w:t>, tabulate</w:t>
      </w:r>
    </w:p>
    <w:p w:rsidR="00A333C8" w:rsidRPr="00A333C8" w:rsidRDefault="00A333C8" w:rsidP="00A333C8">
      <w:pPr>
        <w:spacing w:after="0" w:line="240" w:lineRule="auto"/>
        <w:rPr>
          <w:rFonts w:ascii="Consolas" w:hAnsi="Consolas" w:cs="Consolas"/>
          <w:lang w:val="en-GB"/>
        </w:rPr>
      </w:pPr>
    </w:p>
    <w:p w:rsidR="00A333C8" w:rsidRPr="0067745F" w:rsidRDefault="00677B3C" w:rsidP="00A333C8">
      <w:pPr>
        <w:spacing w:line="240" w:lineRule="auto"/>
        <w:rPr>
          <w:rFonts w:ascii="Consolas" w:hAnsi="Consolas" w:cs="Consolas"/>
          <w:b/>
          <w:lang w:val="en-GB"/>
        </w:rPr>
      </w:pPr>
      <w:r>
        <w:rPr>
          <w:rFonts w:ascii="Consolas" w:hAnsi="Consolas" w:cs="Consolas"/>
          <w:b/>
          <w:lang w:val="en-GB"/>
        </w:rPr>
        <w:t>B</w:t>
      </w:r>
      <w:r w:rsidR="00A333C8" w:rsidRPr="0067745F">
        <w:rPr>
          <w:rFonts w:ascii="Consolas" w:hAnsi="Consolas" w:cs="Consolas"/>
          <w:b/>
          <w:lang w:val="en-GB"/>
        </w:rPr>
        <w:t>enchmarking Group</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 xml:space="preserve">            |     Summary of </w:t>
      </w:r>
      <w:proofErr w:type="spellStart"/>
      <w:r w:rsidRPr="00E24F3E">
        <w:rPr>
          <w:rFonts w:ascii="Consolas" w:hAnsi="Consolas" w:cs="Consolas"/>
          <w:lang w:val="en-GB"/>
        </w:rPr>
        <w:t>financial_score</w:t>
      </w:r>
      <w:proofErr w:type="spellEnd"/>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 xml:space="preserve"> </w:t>
      </w:r>
      <w:r>
        <w:rPr>
          <w:rFonts w:ascii="Consolas" w:hAnsi="Consolas" w:cs="Consolas"/>
          <w:lang w:val="en-GB"/>
        </w:rPr>
        <w:t xml:space="preserve">          </w:t>
      </w:r>
      <w:r w:rsidRPr="00E24F3E">
        <w:rPr>
          <w:rFonts w:ascii="Consolas" w:hAnsi="Consolas" w:cs="Consolas"/>
          <w:lang w:val="en-GB"/>
        </w:rPr>
        <w:t xml:space="preserve"> |        Mean   Std. Dev.       </w:t>
      </w:r>
      <w:proofErr w:type="gramStart"/>
      <w:r w:rsidRPr="00E24F3E">
        <w:rPr>
          <w:rFonts w:ascii="Consolas" w:hAnsi="Consolas" w:cs="Consolas"/>
          <w:lang w:val="en-GB"/>
        </w:rPr>
        <w:t>Freq.</w:t>
      </w:r>
      <w:proofErr w:type="gramEnd"/>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w:t>
      </w:r>
    </w:p>
    <w:p w:rsidR="00E24F3E" w:rsidRPr="00E24F3E" w:rsidRDefault="00E24F3E" w:rsidP="00E24F3E">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 xml:space="preserve"> Top 25%</w:t>
      </w:r>
      <w:r w:rsidRPr="005C3A68">
        <w:rPr>
          <w:rFonts w:ascii="Consolas" w:hAnsi="Consolas" w:cs="Consolas"/>
          <w:lang w:val="en-GB"/>
        </w:rPr>
        <w:t xml:space="preserve"> </w:t>
      </w:r>
      <w:r w:rsidRPr="00E24F3E">
        <w:rPr>
          <w:rFonts w:ascii="Consolas" w:hAnsi="Consolas" w:cs="Consolas"/>
          <w:lang w:val="en-GB"/>
        </w:rPr>
        <w:t>|   17.123809   9.0474727          15</w:t>
      </w:r>
    </w:p>
    <w:p w:rsidR="00E24F3E" w:rsidRPr="00E24F3E" w:rsidRDefault="00E24F3E" w:rsidP="00E24F3E">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Middle</w:t>
      </w:r>
      <w:r w:rsidRPr="005C3A68">
        <w:rPr>
          <w:rFonts w:ascii="Consolas" w:hAnsi="Consolas" w:cs="Consolas"/>
          <w:lang w:val="en-GB"/>
        </w:rPr>
        <w:t xml:space="preserve"> </w:t>
      </w:r>
      <w:r w:rsidRPr="00E24F3E">
        <w:rPr>
          <w:rFonts w:ascii="Consolas" w:hAnsi="Consolas" w:cs="Consolas"/>
          <w:lang w:val="en-GB"/>
        </w:rPr>
        <w:t>|   11.123153   5.1693936          29</w:t>
      </w:r>
    </w:p>
    <w:p w:rsidR="00E24F3E" w:rsidRPr="00E24F3E" w:rsidRDefault="00E24F3E" w:rsidP="00E24F3E">
      <w:pPr>
        <w:spacing w:after="0" w:line="240" w:lineRule="auto"/>
        <w:rPr>
          <w:rFonts w:ascii="Consolas" w:hAnsi="Consolas" w:cs="Consolas"/>
          <w:lang w:val="en-GB"/>
        </w:rPr>
      </w:pPr>
      <w:r>
        <w:rPr>
          <w:rFonts w:ascii="Consolas" w:hAnsi="Consolas" w:cs="Consolas"/>
          <w:lang w:val="en-GB"/>
        </w:rPr>
        <w:t xml:space="preserve"> Bottom 25%</w:t>
      </w:r>
      <w:r w:rsidRPr="005C3A68">
        <w:rPr>
          <w:rFonts w:ascii="Consolas" w:hAnsi="Consolas" w:cs="Consolas"/>
          <w:lang w:val="en-GB"/>
        </w:rPr>
        <w:t xml:space="preserve"> </w:t>
      </w:r>
      <w:r w:rsidRPr="00E24F3E">
        <w:rPr>
          <w:rFonts w:ascii="Consolas" w:hAnsi="Consolas" w:cs="Consolas"/>
          <w:lang w:val="en-GB"/>
        </w:rPr>
        <w:t>|   5.1071429    2.876364          16</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 xml:space="preserve">      Total |   11.019048   7.2915975          60</w:t>
      </w:r>
    </w:p>
    <w:p w:rsidR="00E24F3E" w:rsidRPr="00E24F3E" w:rsidRDefault="00E24F3E" w:rsidP="00E24F3E">
      <w:pPr>
        <w:spacing w:after="0" w:line="240" w:lineRule="auto"/>
        <w:rPr>
          <w:rFonts w:ascii="Consolas" w:hAnsi="Consolas" w:cs="Consolas"/>
          <w:lang w:val="en-GB"/>
        </w:rPr>
      </w:pP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 xml:space="preserve">                        Analysis of Variance</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 xml:space="preserve">    Source              SS         </w:t>
      </w:r>
      <w:proofErr w:type="spellStart"/>
      <w:proofErr w:type="gramStart"/>
      <w:r w:rsidRPr="00E24F3E">
        <w:rPr>
          <w:rFonts w:ascii="Consolas" w:hAnsi="Consolas" w:cs="Consolas"/>
          <w:lang w:val="en-GB"/>
        </w:rPr>
        <w:t>df</w:t>
      </w:r>
      <w:proofErr w:type="spellEnd"/>
      <w:proofErr w:type="gramEnd"/>
      <w:r w:rsidRPr="00E24F3E">
        <w:rPr>
          <w:rFonts w:ascii="Consolas" w:hAnsi="Consolas" w:cs="Consolas"/>
          <w:lang w:val="en-GB"/>
        </w:rPr>
        <w:t xml:space="preserve">      MS            F     </w:t>
      </w:r>
      <w:proofErr w:type="spellStart"/>
      <w:r w:rsidRPr="00E24F3E">
        <w:rPr>
          <w:rFonts w:ascii="Consolas" w:hAnsi="Consolas" w:cs="Consolas"/>
          <w:lang w:val="en-GB"/>
        </w:rPr>
        <w:t>Prob</w:t>
      </w:r>
      <w:proofErr w:type="spellEnd"/>
      <w:r w:rsidRPr="00E24F3E">
        <w:rPr>
          <w:rFonts w:ascii="Consolas" w:hAnsi="Consolas" w:cs="Consolas"/>
          <w:lang w:val="en-GB"/>
        </w:rPr>
        <w:t xml:space="preserve"> &gt; F</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Between groups      1118.54594      2   559.272969     15.79     0.0000</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lastRenderedPageBreak/>
        <w:t xml:space="preserve"> Within groups      2018.33035     57   35.4093044</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 xml:space="preserve">    Total           3136.87629     59   53.1673947</w:t>
      </w:r>
    </w:p>
    <w:p w:rsidR="00E24F3E" w:rsidRPr="00E24F3E" w:rsidRDefault="00E24F3E" w:rsidP="00E24F3E">
      <w:pPr>
        <w:spacing w:after="0" w:line="240" w:lineRule="auto"/>
        <w:rPr>
          <w:rFonts w:ascii="Consolas" w:hAnsi="Consolas" w:cs="Consolas"/>
          <w:lang w:val="en-GB"/>
        </w:rPr>
      </w:pPr>
    </w:p>
    <w:p w:rsidR="00A333C8" w:rsidRDefault="00E24F3E" w:rsidP="00E24F3E">
      <w:pPr>
        <w:spacing w:after="0" w:line="240" w:lineRule="auto"/>
        <w:rPr>
          <w:rFonts w:ascii="Consolas" w:hAnsi="Consolas" w:cs="Consolas"/>
          <w:lang w:val="en-GB"/>
        </w:rPr>
      </w:pPr>
      <w:r w:rsidRPr="00E24F3E">
        <w:rPr>
          <w:rFonts w:ascii="Consolas" w:hAnsi="Consolas" w:cs="Consolas"/>
          <w:lang w:val="en-GB"/>
        </w:rPr>
        <w:t xml:space="preserve">Bartlett's test for equal variances:  </w:t>
      </w:r>
      <w:proofErr w:type="gramStart"/>
      <w:r w:rsidRPr="00E24F3E">
        <w:rPr>
          <w:rFonts w:ascii="Consolas" w:hAnsi="Consolas" w:cs="Consolas"/>
          <w:lang w:val="en-GB"/>
        </w:rPr>
        <w:t>chi2(</w:t>
      </w:r>
      <w:proofErr w:type="gramEnd"/>
      <w:r w:rsidRPr="00E24F3E">
        <w:rPr>
          <w:rFonts w:ascii="Consolas" w:hAnsi="Consolas" w:cs="Consolas"/>
          <w:lang w:val="en-GB"/>
        </w:rPr>
        <w:t xml:space="preserve">2) =  17.5020  </w:t>
      </w:r>
      <w:proofErr w:type="spellStart"/>
      <w:r w:rsidRPr="00E24F3E">
        <w:rPr>
          <w:rFonts w:ascii="Consolas" w:hAnsi="Consolas" w:cs="Consolas"/>
          <w:lang w:val="en-GB"/>
        </w:rPr>
        <w:t>Prob</w:t>
      </w:r>
      <w:proofErr w:type="spellEnd"/>
      <w:r w:rsidRPr="00E24F3E">
        <w:rPr>
          <w:rFonts w:ascii="Consolas" w:hAnsi="Consolas" w:cs="Consolas"/>
          <w:lang w:val="en-GB"/>
        </w:rPr>
        <w:t>&gt;chi2 = 0.000</w:t>
      </w:r>
    </w:p>
    <w:p w:rsidR="00A333C8" w:rsidRPr="00A333C8" w:rsidRDefault="00A333C8" w:rsidP="00A333C8">
      <w:pPr>
        <w:spacing w:after="0" w:line="240" w:lineRule="auto"/>
        <w:rPr>
          <w:rFonts w:ascii="Consolas" w:hAnsi="Consolas" w:cs="Consolas"/>
          <w:lang w:val="en-GB"/>
        </w:rPr>
      </w:pPr>
    </w:p>
    <w:p w:rsidR="00A333C8" w:rsidRDefault="00A333C8" w:rsidP="00A333C8">
      <w:pPr>
        <w:pStyle w:val="Heading3"/>
        <w:rPr>
          <w:lang w:val="en-GB"/>
        </w:rPr>
      </w:pPr>
      <w:r>
        <w:rPr>
          <w:lang w:val="en-GB"/>
        </w:rPr>
        <w:t>Mean Natural Capital Scores of Benchmarking Groups</w:t>
      </w:r>
    </w:p>
    <w:p w:rsidR="00A333C8" w:rsidRPr="00A333C8" w:rsidRDefault="00A333C8" w:rsidP="00A333C8">
      <w:pPr>
        <w:spacing w:after="0" w:line="240" w:lineRule="auto"/>
        <w:rPr>
          <w:rFonts w:ascii="Consolas" w:hAnsi="Consolas" w:cs="Consolas"/>
          <w:color w:val="FF0000"/>
          <w:lang w:val="en-GB"/>
        </w:rPr>
      </w:pPr>
      <w:r w:rsidRPr="00A333C8">
        <w:rPr>
          <w:rFonts w:ascii="Consolas" w:hAnsi="Consolas" w:cs="Consolas"/>
          <w:color w:val="FF0000"/>
          <w:lang w:val="en-GB"/>
        </w:rPr>
        <w:t xml:space="preserve">. </w:t>
      </w:r>
      <w:proofErr w:type="spellStart"/>
      <w:proofErr w:type="gramStart"/>
      <w:r w:rsidR="00E24F3E" w:rsidRPr="00E24F3E">
        <w:rPr>
          <w:rFonts w:ascii="Consolas" w:hAnsi="Consolas" w:cs="Consolas"/>
          <w:color w:val="FF0000"/>
          <w:lang w:val="en-GB"/>
        </w:rPr>
        <w:t>oneway</w:t>
      </w:r>
      <w:proofErr w:type="spellEnd"/>
      <w:proofErr w:type="gramEnd"/>
      <w:r w:rsidR="00E24F3E" w:rsidRPr="00E24F3E">
        <w:rPr>
          <w:rFonts w:ascii="Consolas" w:hAnsi="Consolas" w:cs="Consolas"/>
          <w:color w:val="FF0000"/>
          <w:lang w:val="en-GB"/>
        </w:rPr>
        <w:t xml:space="preserve"> </w:t>
      </w:r>
      <w:proofErr w:type="spellStart"/>
      <w:r w:rsidR="00E24F3E" w:rsidRPr="00E24F3E">
        <w:rPr>
          <w:rFonts w:ascii="Consolas" w:hAnsi="Consolas" w:cs="Consolas"/>
          <w:color w:val="FF0000"/>
          <w:lang w:val="en-GB"/>
        </w:rPr>
        <w:t>natural_score</w:t>
      </w:r>
      <w:proofErr w:type="spellEnd"/>
      <w:r w:rsidR="00E24F3E" w:rsidRPr="00E24F3E">
        <w:rPr>
          <w:rFonts w:ascii="Consolas" w:hAnsi="Consolas" w:cs="Consolas"/>
          <w:color w:val="FF0000"/>
          <w:lang w:val="en-GB"/>
        </w:rPr>
        <w:t xml:space="preserve"> </w:t>
      </w:r>
      <w:proofErr w:type="spellStart"/>
      <w:r w:rsidR="00E24F3E" w:rsidRPr="00E24F3E">
        <w:rPr>
          <w:rFonts w:ascii="Consolas" w:hAnsi="Consolas" w:cs="Consolas"/>
          <w:color w:val="FF0000"/>
          <w:lang w:val="en-GB"/>
        </w:rPr>
        <w:t>benchgroup</w:t>
      </w:r>
      <w:proofErr w:type="spellEnd"/>
      <w:r w:rsidR="00E24F3E" w:rsidRPr="00E24F3E">
        <w:rPr>
          <w:rFonts w:ascii="Consolas" w:hAnsi="Consolas" w:cs="Consolas"/>
          <w:color w:val="FF0000"/>
          <w:lang w:val="en-GB"/>
        </w:rPr>
        <w:t>, tabulate</w:t>
      </w:r>
      <w:r w:rsidR="00E24F3E" w:rsidRPr="00A333C8">
        <w:rPr>
          <w:rFonts w:ascii="Consolas" w:hAnsi="Consolas" w:cs="Consolas"/>
          <w:color w:val="FF0000"/>
          <w:lang w:val="en-GB"/>
        </w:rPr>
        <w:t xml:space="preserve"> </w:t>
      </w:r>
    </w:p>
    <w:p w:rsidR="00A333C8" w:rsidRPr="00A333C8" w:rsidRDefault="00A333C8" w:rsidP="00A333C8">
      <w:pPr>
        <w:spacing w:after="0" w:line="240" w:lineRule="auto"/>
        <w:rPr>
          <w:rFonts w:ascii="Consolas" w:hAnsi="Consolas" w:cs="Consolas"/>
          <w:lang w:val="en-GB"/>
        </w:rPr>
      </w:pPr>
    </w:p>
    <w:p w:rsidR="00A333C8" w:rsidRPr="0067745F" w:rsidRDefault="00A333C8" w:rsidP="00A333C8">
      <w:pPr>
        <w:spacing w:line="240" w:lineRule="auto"/>
        <w:rPr>
          <w:rFonts w:ascii="Consolas" w:hAnsi="Consolas" w:cs="Consolas"/>
          <w:b/>
          <w:lang w:val="en-GB"/>
        </w:rPr>
      </w:pPr>
      <w:r w:rsidRPr="0067745F">
        <w:rPr>
          <w:rFonts w:ascii="Consolas" w:hAnsi="Consolas" w:cs="Consolas"/>
          <w:b/>
          <w:lang w:val="en-GB"/>
        </w:rPr>
        <w:t>Benchmarking Group</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 xml:space="preserve">            |      Summary of </w:t>
      </w:r>
      <w:proofErr w:type="spellStart"/>
      <w:r w:rsidRPr="00E24F3E">
        <w:rPr>
          <w:rFonts w:ascii="Consolas" w:hAnsi="Consolas" w:cs="Consolas"/>
          <w:lang w:val="en-GB"/>
        </w:rPr>
        <w:t>natural_score</w:t>
      </w:r>
      <w:proofErr w:type="spellEnd"/>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 xml:space="preserve"> </w:t>
      </w:r>
      <w:r>
        <w:rPr>
          <w:rFonts w:ascii="Consolas" w:hAnsi="Consolas" w:cs="Consolas"/>
          <w:lang w:val="en-GB"/>
        </w:rPr>
        <w:t xml:space="preserve">          </w:t>
      </w:r>
      <w:r w:rsidRPr="00E24F3E">
        <w:rPr>
          <w:rFonts w:ascii="Consolas" w:hAnsi="Consolas" w:cs="Consolas"/>
          <w:lang w:val="en-GB"/>
        </w:rPr>
        <w:t xml:space="preserve"> |        Mean   Std. Dev.       </w:t>
      </w:r>
      <w:proofErr w:type="gramStart"/>
      <w:r w:rsidRPr="00E24F3E">
        <w:rPr>
          <w:rFonts w:ascii="Consolas" w:hAnsi="Consolas" w:cs="Consolas"/>
          <w:lang w:val="en-GB"/>
        </w:rPr>
        <w:t>Freq.</w:t>
      </w:r>
      <w:proofErr w:type="gramEnd"/>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w:t>
      </w:r>
    </w:p>
    <w:p w:rsidR="00E24F3E" w:rsidRPr="00E24F3E" w:rsidRDefault="00E24F3E" w:rsidP="00E24F3E">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 xml:space="preserve"> Top 25%</w:t>
      </w:r>
      <w:r w:rsidRPr="005C3A68">
        <w:rPr>
          <w:rFonts w:ascii="Consolas" w:hAnsi="Consolas" w:cs="Consolas"/>
          <w:lang w:val="en-GB"/>
        </w:rPr>
        <w:t xml:space="preserve"> </w:t>
      </w:r>
      <w:r w:rsidRPr="00E24F3E">
        <w:rPr>
          <w:rFonts w:ascii="Consolas" w:hAnsi="Consolas" w:cs="Consolas"/>
          <w:lang w:val="en-GB"/>
        </w:rPr>
        <w:t>|   19.415179   5.8790702          14</w:t>
      </w:r>
    </w:p>
    <w:p w:rsidR="00E24F3E" w:rsidRPr="00E24F3E" w:rsidRDefault="00ED3A31" w:rsidP="00E24F3E">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Middle</w:t>
      </w:r>
      <w:r w:rsidR="00E24F3E" w:rsidRPr="00E24F3E">
        <w:rPr>
          <w:rFonts w:ascii="Consolas" w:hAnsi="Consolas" w:cs="Consolas"/>
          <w:lang w:val="en-GB"/>
        </w:rPr>
        <w:t xml:space="preserve"> </w:t>
      </w:r>
      <w:r w:rsidRPr="00E24F3E">
        <w:rPr>
          <w:rFonts w:ascii="Consolas" w:hAnsi="Consolas" w:cs="Consolas"/>
          <w:lang w:val="en-GB"/>
        </w:rPr>
        <w:t>|</w:t>
      </w:r>
      <w:r>
        <w:rPr>
          <w:rFonts w:ascii="Consolas" w:hAnsi="Consolas" w:cs="Consolas"/>
          <w:lang w:val="en-GB"/>
        </w:rPr>
        <w:t xml:space="preserve">  </w:t>
      </w:r>
      <w:r w:rsidR="00E24F3E" w:rsidRPr="00E24F3E">
        <w:rPr>
          <w:rFonts w:ascii="Consolas" w:hAnsi="Consolas" w:cs="Consolas"/>
          <w:lang w:val="en-GB"/>
        </w:rPr>
        <w:t xml:space="preserve"> 15.446121   3.7054167          29</w:t>
      </w:r>
    </w:p>
    <w:p w:rsidR="00E24F3E" w:rsidRPr="00E24F3E" w:rsidRDefault="00E24F3E" w:rsidP="00E24F3E">
      <w:pPr>
        <w:spacing w:after="0" w:line="240" w:lineRule="auto"/>
        <w:rPr>
          <w:rFonts w:ascii="Consolas" w:hAnsi="Consolas" w:cs="Consolas"/>
          <w:lang w:val="en-GB"/>
        </w:rPr>
      </w:pPr>
      <w:r>
        <w:rPr>
          <w:rFonts w:ascii="Consolas" w:hAnsi="Consolas" w:cs="Consolas"/>
          <w:lang w:val="en-GB"/>
        </w:rPr>
        <w:t xml:space="preserve"> Bottom 25%</w:t>
      </w:r>
      <w:r w:rsidRPr="005C3A68">
        <w:rPr>
          <w:rFonts w:ascii="Consolas" w:hAnsi="Consolas" w:cs="Consolas"/>
          <w:lang w:val="en-GB"/>
        </w:rPr>
        <w:t xml:space="preserve"> </w:t>
      </w:r>
      <w:r w:rsidRPr="00E24F3E">
        <w:rPr>
          <w:rFonts w:ascii="Consolas" w:hAnsi="Consolas" w:cs="Consolas"/>
          <w:lang w:val="en-GB"/>
        </w:rPr>
        <w:t>|   9.6523438   2.8699202          16</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 xml:space="preserve">      Total |   14.816737   5.4004742          59</w:t>
      </w:r>
    </w:p>
    <w:p w:rsidR="00E24F3E" w:rsidRPr="00E24F3E" w:rsidRDefault="00E24F3E" w:rsidP="00E24F3E">
      <w:pPr>
        <w:spacing w:after="0" w:line="240" w:lineRule="auto"/>
        <w:rPr>
          <w:rFonts w:ascii="Consolas" w:hAnsi="Consolas" w:cs="Consolas"/>
          <w:lang w:val="en-GB"/>
        </w:rPr>
      </w:pP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 xml:space="preserve">                        Analysis of Variance</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 xml:space="preserve">    Source              SS         </w:t>
      </w:r>
      <w:proofErr w:type="spellStart"/>
      <w:proofErr w:type="gramStart"/>
      <w:r w:rsidRPr="00E24F3E">
        <w:rPr>
          <w:rFonts w:ascii="Consolas" w:hAnsi="Consolas" w:cs="Consolas"/>
          <w:lang w:val="en-GB"/>
        </w:rPr>
        <w:t>df</w:t>
      </w:r>
      <w:proofErr w:type="spellEnd"/>
      <w:proofErr w:type="gramEnd"/>
      <w:r w:rsidRPr="00E24F3E">
        <w:rPr>
          <w:rFonts w:ascii="Consolas" w:hAnsi="Consolas" w:cs="Consolas"/>
          <w:lang w:val="en-GB"/>
        </w:rPr>
        <w:t xml:space="preserve">      MS            F     </w:t>
      </w:r>
      <w:proofErr w:type="spellStart"/>
      <w:r w:rsidRPr="00E24F3E">
        <w:rPr>
          <w:rFonts w:ascii="Consolas" w:hAnsi="Consolas" w:cs="Consolas"/>
          <w:lang w:val="en-GB"/>
        </w:rPr>
        <w:t>Prob</w:t>
      </w:r>
      <w:proofErr w:type="spellEnd"/>
      <w:r w:rsidRPr="00E24F3E">
        <w:rPr>
          <w:rFonts w:ascii="Consolas" w:hAnsi="Consolas" w:cs="Consolas"/>
          <w:lang w:val="en-GB"/>
        </w:rPr>
        <w:t xml:space="preserve"> &gt; F</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Between groups      734.262222      2   367.131111     21.48     0.0000</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 xml:space="preserve"> Within groups      957.314844     56   17.0949079</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w:t>
      </w:r>
    </w:p>
    <w:p w:rsidR="00E24F3E" w:rsidRPr="00E24F3E" w:rsidRDefault="00E24F3E" w:rsidP="00E24F3E">
      <w:pPr>
        <w:spacing w:after="0" w:line="240" w:lineRule="auto"/>
        <w:rPr>
          <w:rFonts w:ascii="Consolas" w:hAnsi="Consolas" w:cs="Consolas"/>
          <w:lang w:val="en-GB"/>
        </w:rPr>
      </w:pPr>
      <w:r w:rsidRPr="00E24F3E">
        <w:rPr>
          <w:rFonts w:ascii="Consolas" w:hAnsi="Consolas" w:cs="Consolas"/>
          <w:lang w:val="en-GB"/>
        </w:rPr>
        <w:t xml:space="preserve">    Total           1691.57707     58   29.1651218</w:t>
      </w:r>
    </w:p>
    <w:p w:rsidR="00E24F3E" w:rsidRPr="00E24F3E" w:rsidRDefault="00E24F3E" w:rsidP="00E24F3E">
      <w:pPr>
        <w:spacing w:after="0" w:line="240" w:lineRule="auto"/>
        <w:rPr>
          <w:rFonts w:ascii="Consolas" w:hAnsi="Consolas" w:cs="Consolas"/>
          <w:lang w:val="en-GB"/>
        </w:rPr>
      </w:pPr>
    </w:p>
    <w:p w:rsidR="00A333C8" w:rsidRPr="00A333C8" w:rsidRDefault="00E24F3E" w:rsidP="00E24F3E">
      <w:pPr>
        <w:spacing w:after="0" w:line="240" w:lineRule="auto"/>
        <w:rPr>
          <w:rFonts w:ascii="Consolas" w:hAnsi="Consolas" w:cs="Consolas"/>
          <w:lang w:val="en-GB"/>
        </w:rPr>
      </w:pPr>
      <w:r w:rsidRPr="00E24F3E">
        <w:rPr>
          <w:rFonts w:ascii="Consolas" w:hAnsi="Consolas" w:cs="Consolas"/>
          <w:lang w:val="en-GB"/>
        </w:rPr>
        <w:t xml:space="preserve">Bartlett's test for equal variances:  </w:t>
      </w:r>
      <w:proofErr w:type="gramStart"/>
      <w:r w:rsidRPr="00E24F3E">
        <w:rPr>
          <w:rFonts w:ascii="Consolas" w:hAnsi="Consolas" w:cs="Consolas"/>
          <w:lang w:val="en-GB"/>
        </w:rPr>
        <w:t>chi2(</w:t>
      </w:r>
      <w:proofErr w:type="gramEnd"/>
      <w:r w:rsidRPr="00E24F3E">
        <w:rPr>
          <w:rFonts w:ascii="Consolas" w:hAnsi="Consolas" w:cs="Consolas"/>
          <w:lang w:val="en-GB"/>
        </w:rPr>
        <w:t xml:space="preserve">2) =   7.7303  </w:t>
      </w:r>
      <w:proofErr w:type="spellStart"/>
      <w:r w:rsidRPr="00E24F3E">
        <w:rPr>
          <w:rFonts w:ascii="Consolas" w:hAnsi="Consolas" w:cs="Consolas"/>
          <w:lang w:val="en-GB"/>
        </w:rPr>
        <w:t>Prob</w:t>
      </w:r>
      <w:proofErr w:type="spellEnd"/>
      <w:r w:rsidRPr="00E24F3E">
        <w:rPr>
          <w:rFonts w:ascii="Consolas" w:hAnsi="Consolas" w:cs="Consolas"/>
          <w:lang w:val="en-GB"/>
        </w:rPr>
        <w:t>&gt;chi2 = 0.021</w:t>
      </w:r>
    </w:p>
    <w:p w:rsidR="00A333C8" w:rsidRDefault="00A333C8" w:rsidP="00A333C8">
      <w:pPr>
        <w:spacing w:after="0" w:line="240" w:lineRule="auto"/>
        <w:rPr>
          <w:rFonts w:ascii="Consolas" w:hAnsi="Consolas" w:cs="Consolas"/>
          <w:lang w:val="en-GB"/>
        </w:rPr>
      </w:pPr>
    </w:p>
    <w:p w:rsidR="00A333C8" w:rsidRDefault="00A333C8" w:rsidP="00A333C8">
      <w:pPr>
        <w:pStyle w:val="Heading3"/>
        <w:rPr>
          <w:lang w:val="en-GB"/>
        </w:rPr>
      </w:pPr>
      <w:r>
        <w:rPr>
          <w:lang w:val="en-GB"/>
        </w:rPr>
        <w:t>Mean Social Capital Scores of Benchmarking Groups</w:t>
      </w:r>
    </w:p>
    <w:p w:rsidR="00A333C8" w:rsidRPr="00A333C8" w:rsidRDefault="00A333C8" w:rsidP="00A333C8">
      <w:pPr>
        <w:spacing w:after="0" w:line="240" w:lineRule="auto"/>
        <w:rPr>
          <w:rFonts w:ascii="Consolas" w:hAnsi="Consolas" w:cs="Consolas"/>
          <w:color w:val="FF0000"/>
          <w:lang w:val="en-GB"/>
        </w:rPr>
      </w:pPr>
      <w:r w:rsidRPr="00A333C8">
        <w:rPr>
          <w:rFonts w:ascii="Consolas" w:hAnsi="Consolas" w:cs="Consolas"/>
          <w:color w:val="FF0000"/>
          <w:lang w:val="en-GB"/>
        </w:rPr>
        <w:t xml:space="preserve">. </w:t>
      </w:r>
      <w:proofErr w:type="spellStart"/>
      <w:proofErr w:type="gramStart"/>
      <w:r w:rsidR="00ED3A31" w:rsidRPr="00ED3A31">
        <w:rPr>
          <w:rFonts w:ascii="Consolas" w:hAnsi="Consolas" w:cs="Consolas"/>
          <w:color w:val="FF0000"/>
          <w:lang w:val="en-GB"/>
        </w:rPr>
        <w:t>oneway</w:t>
      </w:r>
      <w:proofErr w:type="spellEnd"/>
      <w:proofErr w:type="gramEnd"/>
      <w:r w:rsidR="00ED3A31" w:rsidRPr="00ED3A31">
        <w:rPr>
          <w:rFonts w:ascii="Consolas" w:hAnsi="Consolas" w:cs="Consolas"/>
          <w:color w:val="FF0000"/>
          <w:lang w:val="en-GB"/>
        </w:rPr>
        <w:t xml:space="preserve"> </w:t>
      </w:r>
      <w:proofErr w:type="spellStart"/>
      <w:r w:rsidR="00ED3A31" w:rsidRPr="00ED3A31">
        <w:rPr>
          <w:rFonts w:ascii="Consolas" w:hAnsi="Consolas" w:cs="Consolas"/>
          <w:color w:val="FF0000"/>
          <w:lang w:val="en-GB"/>
        </w:rPr>
        <w:t>social_score</w:t>
      </w:r>
      <w:proofErr w:type="spellEnd"/>
      <w:r w:rsidR="00ED3A31" w:rsidRPr="00ED3A31">
        <w:rPr>
          <w:rFonts w:ascii="Consolas" w:hAnsi="Consolas" w:cs="Consolas"/>
          <w:color w:val="FF0000"/>
          <w:lang w:val="en-GB"/>
        </w:rPr>
        <w:t xml:space="preserve"> </w:t>
      </w:r>
      <w:proofErr w:type="spellStart"/>
      <w:r w:rsidR="00ED3A31" w:rsidRPr="00ED3A31">
        <w:rPr>
          <w:rFonts w:ascii="Consolas" w:hAnsi="Consolas" w:cs="Consolas"/>
          <w:color w:val="FF0000"/>
          <w:lang w:val="en-GB"/>
        </w:rPr>
        <w:t>benchgroup</w:t>
      </w:r>
      <w:proofErr w:type="spellEnd"/>
      <w:r w:rsidR="00ED3A31" w:rsidRPr="00ED3A31">
        <w:rPr>
          <w:rFonts w:ascii="Consolas" w:hAnsi="Consolas" w:cs="Consolas"/>
          <w:color w:val="FF0000"/>
          <w:lang w:val="en-GB"/>
        </w:rPr>
        <w:t>, tabulate</w:t>
      </w:r>
      <w:r w:rsidR="00ED3A31" w:rsidRPr="00A333C8">
        <w:rPr>
          <w:rFonts w:ascii="Consolas" w:hAnsi="Consolas" w:cs="Consolas"/>
          <w:color w:val="FF0000"/>
          <w:lang w:val="en-GB"/>
        </w:rPr>
        <w:t xml:space="preserve"> </w:t>
      </w:r>
    </w:p>
    <w:p w:rsidR="00A333C8" w:rsidRPr="00A333C8" w:rsidRDefault="00A333C8" w:rsidP="00A333C8">
      <w:pPr>
        <w:spacing w:after="0" w:line="240" w:lineRule="auto"/>
        <w:rPr>
          <w:rFonts w:ascii="Consolas" w:hAnsi="Consolas" w:cs="Consolas"/>
          <w:lang w:val="en-GB"/>
        </w:rPr>
      </w:pPr>
    </w:p>
    <w:p w:rsidR="00A333C8" w:rsidRPr="0067745F" w:rsidRDefault="00A333C8" w:rsidP="00A333C8">
      <w:pPr>
        <w:spacing w:line="240" w:lineRule="auto"/>
        <w:rPr>
          <w:rFonts w:ascii="Consolas" w:hAnsi="Consolas" w:cs="Consolas"/>
          <w:b/>
          <w:lang w:val="en-GB"/>
        </w:rPr>
      </w:pPr>
      <w:r w:rsidRPr="0067745F">
        <w:rPr>
          <w:rFonts w:ascii="Consolas" w:hAnsi="Consolas" w:cs="Consolas"/>
          <w:b/>
          <w:lang w:val="en-GB"/>
        </w:rPr>
        <w:t>Benchmarking Group</w:t>
      </w:r>
    </w:p>
    <w:p w:rsidR="00ED3A31" w:rsidRPr="00ED3A31" w:rsidRDefault="00ED3A31" w:rsidP="00ED3A31">
      <w:pPr>
        <w:spacing w:after="0" w:line="240" w:lineRule="auto"/>
        <w:rPr>
          <w:rFonts w:ascii="Consolas" w:hAnsi="Consolas" w:cs="Consolas"/>
          <w:lang w:val="en-GB"/>
        </w:rPr>
      </w:pPr>
      <w:r w:rsidRPr="00ED3A31">
        <w:rPr>
          <w:rFonts w:ascii="Consolas" w:hAnsi="Consolas" w:cs="Consolas"/>
          <w:lang w:val="en-GB"/>
        </w:rPr>
        <w:t xml:space="preserve">            |       Summary of </w:t>
      </w:r>
      <w:proofErr w:type="spellStart"/>
      <w:r w:rsidRPr="00ED3A31">
        <w:rPr>
          <w:rFonts w:ascii="Consolas" w:hAnsi="Consolas" w:cs="Consolas"/>
          <w:lang w:val="en-GB"/>
        </w:rPr>
        <w:t>social_score</w:t>
      </w:r>
      <w:proofErr w:type="spellEnd"/>
    </w:p>
    <w:p w:rsidR="00ED3A31" w:rsidRPr="00ED3A31" w:rsidRDefault="00ED3A31" w:rsidP="00ED3A31">
      <w:pPr>
        <w:spacing w:after="0" w:line="240" w:lineRule="auto"/>
        <w:rPr>
          <w:rFonts w:ascii="Consolas" w:hAnsi="Consolas" w:cs="Consolas"/>
          <w:lang w:val="en-GB"/>
        </w:rPr>
      </w:pPr>
      <w:r w:rsidRPr="00ED3A31">
        <w:rPr>
          <w:rFonts w:ascii="Consolas" w:hAnsi="Consolas" w:cs="Consolas"/>
          <w:lang w:val="en-GB"/>
        </w:rPr>
        <w:t xml:space="preserve"> </w:t>
      </w:r>
      <w:r>
        <w:rPr>
          <w:rFonts w:ascii="Consolas" w:hAnsi="Consolas" w:cs="Consolas"/>
          <w:lang w:val="en-GB"/>
        </w:rPr>
        <w:t xml:space="preserve">          </w:t>
      </w:r>
      <w:r w:rsidRPr="00ED3A31">
        <w:rPr>
          <w:rFonts w:ascii="Consolas" w:hAnsi="Consolas" w:cs="Consolas"/>
          <w:lang w:val="en-GB"/>
        </w:rPr>
        <w:t xml:space="preserve"> |        Mean   Std. Dev.       </w:t>
      </w:r>
      <w:proofErr w:type="gramStart"/>
      <w:r w:rsidRPr="00ED3A31">
        <w:rPr>
          <w:rFonts w:ascii="Consolas" w:hAnsi="Consolas" w:cs="Consolas"/>
          <w:lang w:val="en-GB"/>
        </w:rPr>
        <w:t>Freq.</w:t>
      </w:r>
      <w:proofErr w:type="gramEnd"/>
    </w:p>
    <w:p w:rsidR="00ED3A31" w:rsidRPr="00ED3A31" w:rsidRDefault="00ED3A31" w:rsidP="00ED3A31">
      <w:pPr>
        <w:spacing w:after="0" w:line="240" w:lineRule="auto"/>
        <w:rPr>
          <w:rFonts w:ascii="Consolas" w:hAnsi="Consolas" w:cs="Consolas"/>
          <w:lang w:val="en-GB"/>
        </w:rPr>
      </w:pPr>
      <w:r w:rsidRPr="00ED3A31">
        <w:rPr>
          <w:rFonts w:ascii="Consolas" w:hAnsi="Consolas" w:cs="Consolas"/>
          <w:lang w:val="en-GB"/>
        </w:rPr>
        <w:t>------------+------------------------------------</w:t>
      </w:r>
    </w:p>
    <w:p w:rsidR="00ED3A31" w:rsidRPr="00ED3A31" w:rsidRDefault="00ED3A31" w:rsidP="00ED3A31">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 xml:space="preserve"> Top 25%</w:t>
      </w:r>
      <w:r w:rsidRPr="005C3A68">
        <w:rPr>
          <w:rFonts w:ascii="Consolas" w:hAnsi="Consolas" w:cs="Consolas"/>
          <w:lang w:val="en-GB"/>
        </w:rPr>
        <w:t xml:space="preserve"> </w:t>
      </w:r>
      <w:r w:rsidRPr="00ED3A31">
        <w:rPr>
          <w:rFonts w:ascii="Consolas" w:hAnsi="Consolas" w:cs="Consolas"/>
          <w:lang w:val="en-GB"/>
        </w:rPr>
        <w:t>|   38.066667   7.6650332          15</w:t>
      </w:r>
    </w:p>
    <w:p w:rsidR="00ED3A31" w:rsidRPr="00ED3A31" w:rsidRDefault="00ED3A31" w:rsidP="00ED3A31">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Middle</w:t>
      </w:r>
      <w:r w:rsidRPr="005C3A68">
        <w:rPr>
          <w:rFonts w:ascii="Consolas" w:hAnsi="Consolas" w:cs="Consolas"/>
          <w:lang w:val="en-GB"/>
        </w:rPr>
        <w:t xml:space="preserve"> </w:t>
      </w:r>
      <w:r w:rsidRPr="00ED3A31">
        <w:rPr>
          <w:rFonts w:ascii="Consolas" w:hAnsi="Consolas" w:cs="Consolas"/>
          <w:lang w:val="en-GB"/>
        </w:rPr>
        <w:t>|   21.386973    5.535091          29</w:t>
      </w:r>
    </w:p>
    <w:p w:rsidR="00ED3A31" w:rsidRPr="00ED3A31" w:rsidRDefault="00ED3A31" w:rsidP="00ED3A31">
      <w:pPr>
        <w:spacing w:after="0" w:line="240" w:lineRule="auto"/>
        <w:rPr>
          <w:rFonts w:ascii="Consolas" w:hAnsi="Consolas" w:cs="Consolas"/>
          <w:lang w:val="en-GB"/>
        </w:rPr>
      </w:pPr>
      <w:r>
        <w:rPr>
          <w:rFonts w:ascii="Consolas" w:hAnsi="Consolas" w:cs="Consolas"/>
          <w:lang w:val="en-GB"/>
        </w:rPr>
        <w:t xml:space="preserve"> Bottom 25%</w:t>
      </w:r>
      <w:r w:rsidRPr="005C3A68">
        <w:rPr>
          <w:rFonts w:ascii="Consolas" w:hAnsi="Consolas" w:cs="Consolas"/>
          <w:lang w:val="en-GB"/>
        </w:rPr>
        <w:t xml:space="preserve"> </w:t>
      </w:r>
      <w:r w:rsidRPr="00ED3A31">
        <w:rPr>
          <w:rFonts w:ascii="Consolas" w:hAnsi="Consolas" w:cs="Consolas"/>
          <w:lang w:val="en-GB"/>
        </w:rPr>
        <w:t>|   12.972222   3.8553046          16</w:t>
      </w:r>
    </w:p>
    <w:p w:rsidR="00ED3A31" w:rsidRPr="00ED3A31" w:rsidRDefault="00ED3A31" w:rsidP="00ED3A31">
      <w:pPr>
        <w:spacing w:after="0" w:line="240" w:lineRule="auto"/>
        <w:rPr>
          <w:rFonts w:ascii="Consolas" w:hAnsi="Consolas" w:cs="Consolas"/>
          <w:lang w:val="en-GB"/>
        </w:rPr>
      </w:pPr>
      <w:r w:rsidRPr="00ED3A31">
        <w:rPr>
          <w:rFonts w:ascii="Consolas" w:hAnsi="Consolas" w:cs="Consolas"/>
          <w:lang w:val="en-GB"/>
        </w:rPr>
        <w:t>------------+------------------------------------</w:t>
      </w:r>
    </w:p>
    <w:p w:rsidR="00ED3A31" w:rsidRPr="00ED3A31" w:rsidRDefault="00ED3A31" w:rsidP="00ED3A31">
      <w:pPr>
        <w:spacing w:after="0" w:line="240" w:lineRule="auto"/>
        <w:rPr>
          <w:rFonts w:ascii="Consolas" w:hAnsi="Consolas" w:cs="Consolas"/>
          <w:lang w:val="en-GB"/>
        </w:rPr>
      </w:pPr>
      <w:r w:rsidRPr="00ED3A31">
        <w:rPr>
          <w:rFonts w:ascii="Consolas" w:hAnsi="Consolas" w:cs="Consolas"/>
          <w:lang w:val="en-GB"/>
        </w:rPr>
        <w:t xml:space="preserve">      Total |   23.312963    10.88217          60</w:t>
      </w:r>
    </w:p>
    <w:p w:rsidR="00ED3A31" w:rsidRPr="00ED3A31" w:rsidRDefault="00ED3A31" w:rsidP="00ED3A31">
      <w:pPr>
        <w:spacing w:after="0" w:line="240" w:lineRule="auto"/>
        <w:rPr>
          <w:rFonts w:ascii="Consolas" w:hAnsi="Consolas" w:cs="Consolas"/>
          <w:lang w:val="en-GB"/>
        </w:rPr>
      </w:pPr>
    </w:p>
    <w:p w:rsidR="00ED3A31" w:rsidRPr="00ED3A31" w:rsidRDefault="00ED3A31" w:rsidP="00ED3A31">
      <w:pPr>
        <w:spacing w:after="0" w:line="240" w:lineRule="auto"/>
        <w:rPr>
          <w:rFonts w:ascii="Consolas" w:hAnsi="Consolas" w:cs="Consolas"/>
          <w:lang w:val="en-GB"/>
        </w:rPr>
      </w:pPr>
      <w:r w:rsidRPr="00ED3A31">
        <w:rPr>
          <w:rFonts w:ascii="Consolas" w:hAnsi="Consolas" w:cs="Consolas"/>
          <w:lang w:val="en-GB"/>
        </w:rPr>
        <w:t xml:space="preserve">                        Analysis of Variance</w:t>
      </w:r>
    </w:p>
    <w:p w:rsidR="00ED3A31" w:rsidRPr="00ED3A31" w:rsidRDefault="00ED3A31" w:rsidP="00ED3A31">
      <w:pPr>
        <w:spacing w:after="0" w:line="240" w:lineRule="auto"/>
        <w:rPr>
          <w:rFonts w:ascii="Consolas" w:hAnsi="Consolas" w:cs="Consolas"/>
          <w:lang w:val="en-GB"/>
        </w:rPr>
      </w:pPr>
      <w:r w:rsidRPr="00ED3A31">
        <w:rPr>
          <w:rFonts w:ascii="Consolas" w:hAnsi="Consolas" w:cs="Consolas"/>
          <w:lang w:val="en-GB"/>
        </w:rPr>
        <w:t xml:space="preserve">    Source              SS         </w:t>
      </w:r>
      <w:proofErr w:type="spellStart"/>
      <w:proofErr w:type="gramStart"/>
      <w:r w:rsidRPr="00ED3A31">
        <w:rPr>
          <w:rFonts w:ascii="Consolas" w:hAnsi="Consolas" w:cs="Consolas"/>
          <w:lang w:val="en-GB"/>
        </w:rPr>
        <w:t>df</w:t>
      </w:r>
      <w:proofErr w:type="spellEnd"/>
      <w:proofErr w:type="gramEnd"/>
      <w:r w:rsidRPr="00ED3A31">
        <w:rPr>
          <w:rFonts w:ascii="Consolas" w:hAnsi="Consolas" w:cs="Consolas"/>
          <w:lang w:val="en-GB"/>
        </w:rPr>
        <w:t xml:space="preserve">      MS            F     </w:t>
      </w:r>
      <w:proofErr w:type="spellStart"/>
      <w:r w:rsidRPr="00ED3A31">
        <w:rPr>
          <w:rFonts w:ascii="Consolas" w:hAnsi="Consolas" w:cs="Consolas"/>
          <w:lang w:val="en-GB"/>
        </w:rPr>
        <w:t>Prob</w:t>
      </w:r>
      <w:proofErr w:type="spellEnd"/>
      <w:r w:rsidRPr="00ED3A31">
        <w:rPr>
          <w:rFonts w:ascii="Consolas" w:hAnsi="Consolas" w:cs="Consolas"/>
          <w:lang w:val="en-GB"/>
        </w:rPr>
        <w:t xml:space="preserve"> &gt; F</w:t>
      </w:r>
    </w:p>
    <w:p w:rsidR="00ED3A31" w:rsidRPr="00ED3A31" w:rsidRDefault="00ED3A31" w:rsidP="00ED3A31">
      <w:pPr>
        <w:spacing w:after="0" w:line="240" w:lineRule="auto"/>
        <w:rPr>
          <w:rFonts w:ascii="Consolas" w:hAnsi="Consolas" w:cs="Consolas"/>
          <w:lang w:val="en-GB"/>
        </w:rPr>
      </w:pPr>
      <w:r w:rsidRPr="00ED3A31">
        <w:rPr>
          <w:rFonts w:ascii="Consolas" w:hAnsi="Consolas" w:cs="Consolas"/>
          <w:lang w:val="en-GB"/>
        </w:rPr>
        <w:t>------------------------------------------------------------------------</w:t>
      </w:r>
    </w:p>
    <w:p w:rsidR="00ED3A31" w:rsidRPr="00ED3A31" w:rsidRDefault="00ED3A31" w:rsidP="00ED3A31">
      <w:pPr>
        <w:spacing w:after="0" w:line="240" w:lineRule="auto"/>
        <w:rPr>
          <w:rFonts w:ascii="Consolas" w:hAnsi="Consolas" w:cs="Consolas"/>
          <w:lang w:val="en-GB"/>
        </w:rPr>
      </w:pPr>
      <w:r w:rsidRPr="00ED3A31">
        <w:rPr>
          <w:rFonts w:ascii="Consolas" w:hAnsi="Consolas" w:cs="Consolas"/>
          <w:lang w:val="en-GB"/>
        </w:rPr>
        <w:t>Between groups      5083.54503      2   2541.77252     76.12     0.0000</w:t>
      </w:r>
    </w:p>
    <w:p w:rsidR="00ED3A31" w:rsidRPr="00ED3A31" w:rsidRDefault="00ED3A31" w:rsidP="00ED3A31">
      <w:pPr>
        <w:spacing w:after="0" w:line="240" w:lineRule="auto"/>
        <w:rPr>
          <w:rFonts w:ascii="Consolas" w:hAnsi="Consolas" w:cs="Consolas"/>
          <w:lang w:val="en-GB"/>
        </w:rPr>
      </w:pPr>
      <w:r w:rsidRPr="00ED3A31">
        <w:rPr>
          <w:rFonts w:ascii="Consolas" w:hAnsi="Consolas" w:cs="Consolas"/>
          <w:lang w:val="en-GB"/>
        </w:rPr>
        <w:t xml:space="preserve"> Within groups      1903.33139     57   33.3917788</w:t>
      </w:r>
    </w:p>
    <w:p w:rsidR="00ED3A31" w:rsidRPr="00ED3A31" w:rsidRDefault="00ED3A31" w:rsidP="00ED3A31">
      <w:pPr>
        <w:spacing w:after="0" w:line="240" w:lineRule="auto"/>
        <w:rPr>
          <w:rFonts w:ascii="Consolas" w:hAnsi="Consolas" w:cs="Consolas"/>
          <w:lang w:val="en-GB"/>
        </w:rPr>
      </w:pPr>
      <w:r w:rsidRPr="00ED3A31">
        <w:rPr>
          <w:rFonts w:ascii="Consolas" w:hAnsi="Consolas" w:cs="Consolas"/>
          <w:lang w:val="en-GB"/>
        </w:rPr>
        <w:t>------------------------------------------------------------------------</w:t>
      </w:r>
    </w:p>
    <w:p w:rsidR="00ED3A31" w:rsidRPr="00ED3A31" w:rsidRDefault="00ED3A31" w:rsidP="00ED3A31">
      <w:pPr>
        <w:spacing w:after="0" w:line="240" w:lineRule="auto"/>
        <w:rPr>
          <w:rFonts w:ascii="Consolas" w:hAnsi="Consolas" w:cs="Consolas"/>
          <w:lang w:val="en-GB"/>
        </w:rPr>
      </w:pPr>
      <w:r w:rsidRPr="00ED3A31">
        <w:rPr>
          <w:rFonts w:ascii="Consolas" w:hAnsi="Consolas" w:cs="Consolas"/>
          <w:lang w:val="en-GB"/>
        </w:rPr>
        <w:t xml:space="preserve">    Total           6986.87642     59   118.421634</w:t>
      </w:r>
    </w:p>
    <w:p w:rsidR="00ED3A31" w:rsidRPr="00ED3A31" w:rsidRDefault="00ED3A31" w:rsidP="00ED3A31">
      <w:pPr>
        <w:spacing w:after="0" w:line="240" w:lineRule="auto"/>
        <w:rPr>
          <w:rFonts w:ascii="Consolas" w:hAnsi="Consolas" w:cs="Consolas"/>
          <w:lang w:val="en-GB"/>
        </w:rPr>
      </w:pPr>
    </w:p>
    <w:p w:rsidR="00A333C8" w:rsidRDefault="00ED3A31" w:rsidP="00ED3A31">
      <w:pPr>
        <w:spacing w:after="0" w:line="240" w:lineRule="auto"/>
        <w:rPr>
          <w:rFonts w:ascii="Consolas" w:hAnsi="Consolas" w:cs="Consolas"/>
          <w:lang w:val="en-GB"/>
        </w:rPr>
      </w:pPr>
      <w:r w:rsidRPr="00ED3A31">
        <w:rPr>
          <w:rFonts w:ascii="Consolas" w:hAnsi="Consolas" w:cs="Consolas"/>
          <w:lang w:val="en-GB"/>
        </w:rPr>
        <w:t xml:space="preserve">Bartlett's test for equal variances:  </w:t>
      </w:r>
      <w:proofErr w:type="gramStart"/>
      <w:r w:rsidRPr="00ED3A31">
        <w:rPr>
          <w:rFonts w:ascii="Consolas" w:hAnsi="Consolas" w:cs="Consolas"/>
          <w:lang w:val="en-GB"/>
        </w:rPr>
        <w:t>chi2(</w:t>
      </w:r>
      <w:proofErr w:type="gramEnd"/>
      <w:r w:rsidRPr="00ED3A31">
        <w:rPr>
          <w:rFonts w:ascii="Consolas" w:hAnsi="Consolas" w:cs="Consolas"/>
          <w:lang w:val="en-GB"/>
        </w:rPr>
        <w:t xml:space="preserve">2) =   6.4728  </w:t>
      </w:r>
      <w:proofErr w:type="spellStart"/>
      <w:r w:rsidRPr="00ED3A31">
        <w:rPr>
          <w:rFonts w:ascii="Consolas" w:hAnsi="Consolas" w:cs="Consolas"/>
          <w:lang w:val="en-GB"/>
        </w:rPr>
        <w:t>Prob</w:t>
      </w:r>
      <w:proofErr w:type="spellEnd"/>
      <w:r w:rsidRPr="00ED3A31">
        <w:rPr>
          <w:rFonts w:ascii="Consolas" w:hAnsi="Consolas" w:cs="Consolas"/>
          <w:lang w:val="en-GB"/>
        </w:rPr>
        <w:t>&gt;chi2 = 0.039</w:t>
      </w:r>
    </w:p>
    <w:p w:rsidR="00AA2C47" w:rsidRDefault="00AA2C47">
      <w:pPr>
        <w:spacing w:after="200" w:line="276" w:lineRule="auto"/>
        <w:rPr>
          <w:rFonts w:eastAsiaTheme="majorEastAsia" w:cstheme="majorBidi"/>
          <w:b/>
          <w:bCs/>
          <w:color w:val="1F497D" w:themeColor="text2"/>
          <w:sz w:val="24"/>
          <w:lang w:val="en-GB"/>
        </w:rPr>
      </w:pPr>
      <w:r>
        <w:rPr>
          <w:lang w:val="en-GB"/>
        </w:rPr>
        <w:br w:type="page"/>
      </w:r>
    </w:p>
    <w:p w:rsidR="00A333C8" w:rsidRDefault="00A333C8" w:rsidP="00A333C8">
      <w:pPr>
        <w:pStyle w:val="Heading3"/>
        <w:rPr>
          <w:lang w:val="en-GB"/>
        </w:rPr>
      </w:pPr>
      <w:r>
        <w:rPr>
          <w:lang w:val="en-GB"/>
        </w:rPr>
        <w:lastRenderedPageBreak/>
        <w:t>Mean Human Capital Scores of Benchmarking Groups</w:t>
      </w:r>
    </w:p>
    <w:p w:rsidR="00A333C8" w:rsidRPr="00677B3C" w:rsidRDefault="00A333C8" w:rsidP="00A333C8">
      <w:pPr>
        <w:spacing w:after="0" w:line="240" w:lineRule="auto"/>
        <w:rPr>
          <w:rFonts w:ascii="Consolas" w:hAnsi="Consolas" w:cs="Consolas"/>
          <w:lang w:val="en-GB"/>
        </w:rPr>
      </w:pPr>
      <w:r w:rsidRPr="00A333C8">
        <w:rPr>
          <w:rFonts w:ascii="Consolas" w:hAnsi="Consolas" w:cs="Consolas"/>
          <w:color w:val="FF0000"/>
          <w:lang w:val="en-GB"/>
        </w:rPr>
        <w:t xml:space="preserve">. </w:t>
      </w:r>
      <w:proofErr w:type="spellStart"/>
      <w:proofErr w:type="gramStart"/>
      <w:r w:rsidR="00677B3C" w:rsidRPr="00677B3C">
        <w:rPr>
          <w:rFonts w:ascii="Consolas" w:hAnsi="Consolas" w:cs="Consolas"/>
          <w:color w:val="FF0000"/>
          <w:lang w:val="en-GB"/>
        </w:rPr>
        <w:t>oneway</w:t>
      </w:r>
      <w:proofErr w:type="spellEnd"/>
      <w:proofErr w:type="gramEnd"/>
      <w:r w:rsidR="00677B3C" w:rsidRPr="00677B3C">
        <w:rPr>
          <w:rFonts w:ascii="Consolas" w:hAnsi="Consolas" w:cs="Consolas"/>
          <w:color w:val="FF0000"/>
          <w:lang w:val="en-GB"/>
        </w:rPr>
        <w:t xml:space="preserve"> </w:t>
      </w:r>
      <w:proofErr w:type="spellStart"/>
      <w:r w:rsidR="00677B3C" w:rsidRPr="00677B3C">
        <w:rPr>
          <w:rFonts w:ascii="Consolas" w:hAnsi="Consolas" w:cs="Consolas"/>
          <w:color w:val="FF0000"/>
          <w:lang w:val="en-GB"/>
        </w:rPr>
        <w:t>human_score</w:t>
      </w:r>
      <w:proofErr w:type="spellEnd"/>
      <w:r w:rsidR="00677B3C" w:rsidRPr="00677B3C">
        <w:rPr>
          <w:rFonts w:ascii="Consolas" w:hAnsi="Consolas" w:cs="Consolas"/>
          <w:color w:val="FF0000"/>
          <w:lang w:val="en-GB"/>
        </w:rPr>
        <w:t xml:space="preserve"> </w:t>
      </w:r>
      <w:proofErr w:type="spellStart"/>
      <w:r w:rsidR="00677B3C" w:rsidRPr="00677B3C">
        <w:rPr>
          <w:rFonts w:ascii="Consolas" w:hAnsi="Consolas" w:cs="Consolas"/>
          <w:color w:val="FF0000"/>
          <w:lang w:val="en-GB"/>
        </w:rPr>
        <w:t>benchgroup</w:t>
      </w:r>
      <w:proofErr w:type="spellEnd"/>
      <w:r w:rsidR="00677B3C" w:rsidRPr="00677B3C">
        <w:rPr>
          <w:rFonts w:ascii="Consolas" w:hAnsi="Consolas" w:cs="Consolas"/>
          <w:color w:val="FF0000"/>
          <w:lang w:val="en-GB"/>
        </w:rPr>
        <w:t>, tabulate</w:t>
      </w:r>
    </w:p>
    <w:p w:rsidR="00A333C8" w:rsidRPr="00A333C8" w:rsidRDefault="00A333C8" w:rsidP="00A333C8">
      <w:pPr>
        <w:spacing w:after="0" w:line="240" w:lineRule="auto"/>
        <w:rPr>
          <w:rFonts w:ascii="Consolas" w:hAnsi="Consolas" w:cs="Consolas"/>
          <w:lang w:val="en-GB"/>
        </w:rPr>
      </w:pPr>
    </w:p>
    <w:p w:rsidR="00A333C8" w:rsidRPr="0067745F" w:rsidRDefault="00A333C8" w:rsidP="00A333C8">
      <w:pPr>
        <w:spacing w:line="240" w:lineRule="auto"/>
        <w:rPr>
          <w:rFonts w:ascii="Consolas" w:hAnsi="Consolas" w:cs="Consolas"/>
          <w:b/>
          <w:lang w:val="en-GB"/>
        </w:rPr>
      </w:pPr>
      <w:r w:rsidRPr="0067745F">
        <w:rPr>
          <w:rFonts w:ascii="Consolas" w:hAnsi="Consolas" w:cs="Consolas"/>
          <w:b/>
          <w:lang w:val="en-GB"/>
        </w:rPr>
        <w:t>Benchmarking Group</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       Summary of </w:t>
      </w:r>
      <w:proofErr w:type="spellStart"/>
      <w:r w:rsidRPr="00677B3C">
        <w:rPr>
          <w:rFonts w:ascii="Consolas" w:hAnsi="Consolas" w:cs="Consolas"/>
          <w:lang w:val="en-GB"/>
        </w:rPr>
        <w:t>human_score</w:t>
      </w:r>
      <w:proofErr w:type="spellEnd"/>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w:t>
      </w:r>
      <w:r>
        <w:rPr>
          <w:rFonts w:ascii="Consolas" w:hAnsi="Consolas" w:cs="Consolas"/>
          <w:lang w:val="en-GB"/>
        </w:rPr>
        <w:t xml:space="preserve">          </w:t>
      </w:r>
      <w:r w:rsidRPr="00677B3C">
        <w:rPr>
          <w:rFonts w:ascii="Consolas" w:hAnsi="Consolas" w:cs="Consolas"/>
          <w:lang w:val="en-GB"/>
        </w:rPr>
        <w:t xml:space="preserve"> |        Mean   Std. Dev.       </w:t>
      </w:r>
      <w:proofErr w:type="gramStart"/>
      <w:r w:rsidRPr="00677B3C">
        <w:rPr>
          <w:rFonts w:ascii="Consolas" w:hAnsi="Consolas" w:cs="Consolas"/>
          <w:lang w:val="en-GB"/>
        </w:rPr>
        <w:t>Freq.</w:t>
      </w:r>
      <w:proofErr w:type="gramEnd"/>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 xml:space="preserve"> Top 25%</w:t>
      </w:r>
      <w:r w:rsidRPr="005C3A68">
        <w:rPr>
          <w:rFonts w:ascii="Consolas" w:hAnsi="Consolas" w:cs="Consolas"/>
          <w:lang w:val="en-GB"/>
        </w:rPr>
        <w:t xml:space="preserve"> </w:t>
      </w:r>
      <w:r w:rsidRPr="00677B3C">
        <w:rPr>
          <w:rFonts w:ascii="Consolas" w:hAnsi="Consolas" w:cs="Consolas"/>
          <w:lang w:val="en-GB"/>
        </w:rPr>
        <w:t>|   33.311111   7.1588426          15</w:t>
      </w:r>
    </w:p>
    <w:p w:rsidR="00677B3C" w:rsidRPr="00677B3C" w:rsidRDefault="00677B3C" w:rsidP="00677B3C">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Middle</w:t>
      </w:r>
      <w:r w:rsidRPr="005C3A68">
        <w:rPr>
          <w:rFonts w:ascii="Consolas" w:hAnsi="Consolas" w:cs="Consolas"/>
          <w:lang w:val="en-GB"/>
        </w:rPr>
        <w:t xml:space="preserve"> </w:t>
      </w:r>
      <w:r w:rsidRPr="00677B3C">
        <w:rPr>
          <w:rFonts w:ascii="Consolas" w:hAnsi="Consolas" w:cs="Consolas"/>
          <w:lang w:val="en-GB"/>
        </w:rPr>
        <w:t>|   23.954023   5.8733336          29</w:t>
      </w:r>
    </w:p>
    <w:p w:rsidR="00677B3C" w:rsidRPr="00677B3C" w:rsidRDefault="00677B3C" w:rsidP="00677B3C">
      <w:pPr>
        <w:spacing w:after="0" w:line="240" w:lineRule="auto"/>
        <w:rPr>
          <w:rFonts w:ascii="Consolas" w:hAnsi="Consolas" w:cs="Consolas"/>
          <w:lang w:val="en-GB"/>
        </w:rPr>
      </w:pPr>
      <w:r>
        <w:rPr>
          <w:rFonts w:ascii="Consolas" w:hAnsi="Consolas" w:cs="Consolas"/>
          <w:lang w:val="en-GB"/>
        </w:rPr>
        <w:t xml:space="preserve"> Bottom 25%</w:t>
      </w:r>
      <w:r w:rsidRPr="005C3A68">
        <w:rPr>
          <w:rFonts w:ascii="Consolas" w:hAnsi="Consolas" w:cs="Consolas"/>
          <w:lang w:val="en-GB"/>
        </w:rPr>
        <w:t xml:space="preserve"> </w:t>
      </w:r>
      <w:r w:rsidRPr="00677B3C">
        <w:rPr>
          <w:rFonts w:ascii="Consolas" w:hAnsi="Consolas" w:cs="Consolas"/>
          <w:lang w:val="en-GB"/>
        </w:rPr>
        <w:t>|     15.3125   4.6843085          16</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Total |   23.988889     8.75329          60</w:t>
      </w:r>
    </w:p>
    <w:p w:rsidR="00677B3C" w:rsidRPr="00677B3C" w:rsidRDefault="00677B3C" w:rsidP="00677B3C">
      <w:pPr>
        <w:spacing w:after="0" w:line="240" w:lineRule="auto"/>
        <w:rPr>
          <w:rFonts w:ascii="Consolas" w:hAnsi="Consolas" w:cs="Consolas"/>
          <w:lang w:val="en-GB"/>
        </w:rPr>
      </w:pP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Analysis of Variance</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Source              SS         </w:t>
      </w:r>
      <w:proofErr w:type="spellStart"/>
      <w:proofErr w:type="gramStart"/>
      <w:r w:rsidRPr="00677B3C">
        <w:rPr>
          <w:rFonts w:ascii="Consolas" w:hAnsi="Consolas" w:cs="Consolas"/>
          <w:lang w:val="en-GB"/>
        </w:rPr>
        <w:t>df</w:t>
      </w:r>
      <w:proofErr w:type="spellEnd"/>
      <w:proofErr w:type="gramEnd"/>
      <w:r w:rsidRPr="00677B3C">
        <w:rPr>
          <w:rFonts w:ascii="Consolas" w:hAnsi="Consolas" w:cs="Consolas"/>
          <w:lang w:val="en-GB"/>
        </w:rPr>
        <w:t xml:space="preserve">      MS            F     </w:t>
      </w:r>
      <w:proofErr w:type="spellStart"/>
      <w:r w:rsidRPr="00677B3C">
        <w:rPr>
          <w:rFonts w:ascii="Consolas" w:hAnsi="Consolas" w:cs="Consolas"/>
          <w:lang w:val="en-GB"/>
        </w:rPr>
        <w:t>Prob</w:t>
      </w:r>
      <w:proofErr w:type="spellEnd"/>
      <w:r w:rsidRPr="00677B3C">
        <w:rPr>
          <w:rFonts w:ascii="Consolas" w:hAnsi="Consolas" w:cs="Consolas"/>
          <w:lang w:val="en-GB"/>
        </w:rPr>
        <w:t xml:space="preserve"> &gt; F</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Between groups      2508.06819      2   1254.03409     35.52     0.0000</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Within groups      2012.51689     57   35.3073138</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Total           4520.58508     59   76.6200861</w:t>
      </w:r>
    </w:p>
    <w:p w:rsidR="00677B3C" w:rsidRPr="00677B3C" w:rsidRDefault="00677B3C" w:rsidP="00677B3C">
      <w:pPr>
        <w:spacing w:after="0" w:line="240" w:lineRule="auto"/>
        <w:rPr>
          <w:rFonts w:ascii="Consolas" w:hAnsi="Consolas" w:cs="Consolas"/>
          <w:lang w:val="en-GB"/>
        </w:rPr>
      </w:pPr>
    </w:p>
    <w:p w:rsidR="00A333C8" w:rsidRDefault="00677B3C" w:rsidP="00677B3C">
      <w:pPr>
        <w:spacing w:after="0" w:line="240" w:lineRule="auto"/>
        <w:rPr>
          <w:rFonts w:ascii="Consolas" w:hAnsi="Consolas" w:cs="Consolas"/>
          <w:lang w:val="en-GB"/>
        </w:rPr>
      </w:pPr>
      <w:r w:rsidRPr="00677B3C">
        <w:rPr>
          <w:rFonts w:ascii="Consolas" w:hAnsi="Consolas" w:cs="Consolas"/>
          <w:lang w:val="en-GB"/>
        </w:rPr>
        <w:t xml:space="preserve">Bartlett's test for equal variances:  </w:t>
      </w:r>
      <w:proofErr w:type="gramStart"/>
      <w:r w:rsidRPr="00677B3C">
        <w:rPr>
          <w:rFonts w:ascii="Consolas" w:hAnsi="Consolas" w:cs="Consolas"/>
          <w:lang w:val="en-GB"/>
        </w:rPr>
        <w:t>chi2(</w:t>
      </w:r>
      <w:proofErr w:type="gramEnd"/>
      <w:r w:rsidRPr="00677B3C">
        <w:rPr>
          <w:rFonts w:ascii="Consolas" w:hAnsi="Consolas" w:cs="Consolas"/>
          <w:lang w:val="en-GB"/>
        </w:rPr>
        <w:t xml:space="preserve">2) =   2.5040  </w:t>
      </w:r>
      <w:proofErr w:type="spellStart"/>
      <w:r w:rsidRPr="00677B3C">
        <w:rPr>
          <w:rFonts w:ascii="Consolas" w:hAnsi="Consolas" w:cs="Consolas"/>
          <w:lang w:val="en-GB"/>
        </w:rPr>
        <w:t>Prob</w:t>
      </w:r>
      <w:proofErr w:type="spellEnd"/>
      <w:r w:rsidRPr="00677B3C">
        <w:rPr>
          <w:rFonts w:ascii="Consolas" w:hAnsi="Consolas" w:cs="Consolas"/>
          <w:lang w:val="en-GB"/>
        </w:rPr>
        <w:t>&gt;chi2 = 0.286</w:t>
      </w:r>
    </w:p>
    <w:p w:rsidR="00677B3C" w:rsidRPr="00A333C8" w:rsidRDefault="00677B3C" w:rsidP="00677B3C">
      <w:pPr>
        <w:spacing w:after="0" w:line="240" w:lineRule="auto"/>
        <w:rPr>
          <w:rFonts w:ascii="Consolas" w:hAnsi="Consolas" w:cs="Consolas"/>
          <w:lang w:val="en-GB"/>
        </w:rPr>
      </w:pPr>
    </w:p>
    <w:p w:rsidR="00A333C8" w:rsidRDefault="00A333C8" w:rsidP="00A333C8">
      <w:pPr>
        <w:spacing w:after="0" w:line="240" w:lineRule="auto"/>
        <w:rPr>
          <w:rFonts w:ascii="Consolas" w:hAnsi="Consolas" w:cs="Consolas"/>
          <w:lang w:val="en-GB"/>
        </w:rPr>
      </w:pPr>
    </w:p>
    <w:p w:rsidR="00A333C8" w:rsidRDefault="00A333C8" w:rsidP="00A333C8">
      <w:pPr>
        <w:pStyle w:val="Heading3"/>
        <w:rPr>
          <w:lang w:val="en-GB"/>
        </w:rPr>
      </w:pPr>
      <w:r>
        <w:rPr>
          <w:lang w:val="en-GB"/>
        </w:rPr>
        <w:t>Mean Physical Capital Scores of Benchmarking Groups</w:t>
      </w:r>
    </w:p>
    <w:p w:rsidR="00A333C8" w:rsidRPr="00A333C8" w:rsidRDefault="00A333C8" w:rsidP="00A333C8">
      <w:pPr>
        <w:spacing w:after="0" w:line="240" w:lineRule="auto"/>
        <w:rPr>
          <w:rFonts w:ascii="Consolas" w:hAnsi="Consolas" w:cs="Consolas"/>
          <w:color w:val="FF0000"/>
          <w:lang w:val="en-GB"/>
        </w:rPr>
      </w:pPr>
      <w:r w:rsidRPr="00A333C8">
        <w:rPr>
          <w:rFonts w:ascii="Consolas" w:hAnsi="Consolas" w:cs="Consolas"/>
          <w:color w:val="FF0000"/>
          <w:lang w:val="en-GB"/>
        </w:rPr>
        <w:t xml:space="preserve">. </w:t>
      </w:r>
      <w:proofErr w:type="spellStart"/>
      <w:proofErr w:type="gramStart"/>
      <w:r w:rsidR="00677B3C" w:rsidRPr="00677B3C">
        <w:rPr>
          <w:rFonts w:ascii="Consolas" w:hAnsi="Consolas" w:cs="Consolas"/>
          <w:color w:val="FF0000"/>
          <w:lang w:val="en-GB"/>
        </w:rPr>
        <w:t>oneway</w:t>
      </w:r>
      <w:proofErr w:type="spellEnd"/>
      <w:proofErr w:type="gramEnd"/>
      <w:r w:rsidR="00677B3C" w:rsidRPr="00677B3C">
        <w:rPr>
          <w:rFonts w:ascii="Consolas" w:hAnsi="Consolas" w:cs="Consolas"/>
          <w:color w:val="FF0000"/>
          <w:lang w:val="en-GB"/>
        </w:rPr>
        <w:t xml:space="preserve"> </w:t>
      </w:r>
      <w:proofErr w:type="spellStart"/>
      <w:r w:rsidR="00677B3C" w:rsidRPr="00677B3C">
        <w:rPr>
          <w:rFonts w:ascii="Consolas" w:hAnsi="Consolas" w:cs="Consolas"/>
          <w:color w:val="FF0000"/>
          <w:lang w:val="en-GB"/>
        </w:rPr>
        <w:t>physical_score</w:t>
      </w:r>
      <w:proofErr w:type="spellEnd"/>
      <w:r w:rsidR="00677B3C" w:rsidRPr="00677B3C">
        <w:rPr>
          <w:rFonts w:ascii="Consolas" w:hAnsi="Consolas" w:cs="Consolas"/>
          <w:color w:val="FF0000"/>
          <w:lang w:val="en-GB"/>
        </w:rPr>
        <w:t xml:space="preserve"> </w:t>
      </w:r>
      <w:proofErr w:type="spellStart"/>
      <w:r w:rsidR="00677B3C" w:rsidRPr="00677B3C">
        <w:rPr>
          <w:rFonts w:ascii="Consolas" w:hAnsi="Consolas" w:cs="Consolas"/>
          <w:color w:val="FF0000"/>
          <w:lang w:val="en-GB"/>
        </w:rPr>
        <w:t>benchgroup</w:t>
      </w:r>
      <w:proofErr w:type="spellEnd"/>
      <w:r w:rsidR="00677B3C" w:rsidRPr="00677B3C">
        <w:rPr>
          <w:rFonts w:ascii="Consolas" w:hAnsi="Consolas" w:cs="Consolas"/>
          <w:color w:val="FF0000"/>
          <w:lang w:val="en-GB"/>
        </w:rPr>
        <w:t>, tabulate</w:t>
      </w:r>
    </w:p>
    <w:p w:rsidR="00A333C8" w:rsidRPr="00A333C8" w:rsidRDefault="00A333C8" w:rsidP="00A333C8">
      <w:pPr>
        <w:spacing w:after="0" w:line="240" w:lineRule="auto"/>
        <w:rPr>
          <w:rFonts w:ascii="Consolas" w:hAnsi="Consolas" w:cs="Consolas"/>
          <w:lang w:val="en-GB"/>
        </w:rPr>
      </w:pPr>
    </w:p>
    <w:p w:rsidR="00A333C8" w:rsidRPr="0067745F" w:rsidRDefault="00A333C8" w:rsidP="00A333C8">
      <w:pPr>
        <w:spacing w:line="240" w:lineRule="auto"/>
        <w:rPr>
          <w:rFonts w:ascii="Consolas" w:hAnsi="Consolas" w:cs="Consolas"/>
          <w:b/>
          <w:lang w:val="en-GB"/>
        </w:rPr>
      </w:pPr>
      <w:r w:rsidRPr="0067745F">
        <w:rPr>
          <w:rFonts w:ascii="Consolas" w:hAnsi="Consolas" w:cs="Consolas"/>
          <w:b/>
          <w:lang w:val="en-GB"/>
        </w:rPr>
        <w:t>Benchmarking Group</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      Summary of </w:t>
      </w:r>
      <w:proofErr w:type="spellStart"/>
      <w:r w:rsidRPr="00677B3C">
        <w:rPr>
          <w:rFonts w:ascii="Consolas" w:hAnsi="Consolas" w:cs="Consolas"/>
          <w:lang w:val="en-GB"/>
        </w:rPr>
        <w:t>physical_score</w:t>
      </w:r>
      <w:proofErr w:type="spellEnd"/>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w:t>
      </w:r>
      <w:r w:rsidR="005647A5">
        <w:rPr>
          <w:rFonts w:ascii="Consolas" w:hAnsi="Consolas" w:cs="Consolas"/>
          <w:lang w:val="en-GB"/>
        </w:rPr>
        <w:t xml:space="preserve">          </w:t>
      </w:r>
      <w:r w:rsidRPr="00677B3C">
        <w:rPr>
          <w:rFonts w:ascii="Consolas" w:hAnsi="Consolas" w:cs="Consolas"/>
          <w:lang w:val="en-GB"/>
        </w:rPr>
        <w:t xml:space="preserve"> |        Mean   Std. Dev.       </w:t>
      </w:r>
      <w:proofErr w:type="gramStart"/>
      <w:r w:rsidRPr="00677B3C">
        <w:rPr>
          <w:rFonts w:ascii="Consolas" w:hAnsi="Consolas" w:cs="Consolas"/>
          <w:lang w:val="en-GB"/>
        </w:rPr>
        <w:t>Freq.</w:t>
      </w:r>
      <w:proofErr w:type="gramEnd"/>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 xml:space="preserve"> Top 25%</w:t>
      </w:r>
      <w:r w:rsidRPr="005C3A68">
        <w:rPr>
          <w:rFonts w:ascii="Consolas" w:hAnsi="Consolas" w:cs="Consolas"/>
          <w:lang w:val="en-GB"/>
        </w:rPr>
        <w:t xml:space="preserve"> </w:t>
      </w:r>
      <w:r w:rsidRPr="00677B3C">
        <w:rPr>
          <w:rFonts w:ascii="Consolas" w:hAnsi="Consolas" w:cs="Consolas"/>
          <w:lang w:val="en-GB"/>
        </w:rPr>
        <w:t>|        26.7   4.9549868          15</w:t>
      </w:r>
    </w:p>
    <w:p w:rsidR="00677B3C" w:rsidRPr="00677B3C" w:rsidRDefault="00677B3C" w:rsidP="00677B3C">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Middle</w:t>
      </w:r>
      <w:r w:rsidRPr="005C3A68">
        <w:rPr>
          <w:rFonts w:ascii="Consolas" w:hAnsi="Consolas" w:cs="Consolas"/>
          <w:lang w:val="en-GB"/>
        </w:rPr>
        <w:t xml:space="preserve"> </w:t>
      </w:r>
      <w:r w:rsidRPr="00677B3C">
        <w:rPr>
          <w:rFonts w:ascii="Consolas" w:hAnsi="Consolas" w:cs="Consolas"/>
          <w:lang w:val="en-GB"/>
        </w:rPr>
        <w:t>|   16.243842   3.8729136          29</w:t>
      </w:r>
    </w:p>
    <w:p w:rsidR="00677B3C" w:rsidRPr="00677B3C" w:rsidRDefault="00677B3C" w:rsidP="00677B3C">
      <w:pPr>
        <w:spacing w:after="0" w:line="240" w:lineRule="auto"/>
        <w:rPr>
          <w:rFonts w:ascii="Consolas" w:hAnsi="Consolas" w:cs="Consolas"/>
          <w:lang w:val="en-GB"/>
        </w:rPr>
      </w:pPr>
      <w:r>
        <w:rPr>
          <w:rFonts w:ascii="Consolas" w:hAnsi="Consolas" w:cs="Consolas"/>
          <w:lang w:val="en-GB"/>
        </w:rPr>
        <w:t xml:space="preserve"> Bottom 25%</w:t>
      </w:r>
      <w:r w:rsidRPr="005C3A68">
        <w:rPr>
          <w:rFonts w:ascii="Consolas" w:hAnsi="Consolas" w:cs="Consolas"/>
          <w:lang w:val="en-GB"/>
        </w:rPr>
        <w:t xml:space="preserve"> </w:t>
      </w:r>
      <w:r w:rsidRPr="00677B3C">
        <w:rPr>
          <w:rFonts w:ascii="Consolas" w:hAnsi="Consolas" w:cs="Consolas"/>
          <w:lang w:val="en-GB"/>
        </w:rPr>
        <w:t>|   10.040179   4.1856549          16</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Total |   17.203571   7.3955757          60</w:t>
      </w:r>
    </w:p>
    <w:p w:rsidR="00677B3C" w:rsidRPr="00677B3C" w:rsidRDefault="00677B3C" w:rsidP="00677B3C">
      <w:pPr>
        <w:spacing w:after="0" w:line="240" w:lineRule="auto"/>
        <w:rPr>
          <w:rFonts w:ascii="Consolas" w:hAnsi="Consolas" w:cs="Consolas"/>
          <w:lang w:val="en-GB"/>
        </w:rPr>
      </w:pP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Analysis of Variance</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Source              SS         </w:t>
      </w:r>
      <w:proofErr w:type="spellStart"/>
      <w:proofErr w:type="gramStart"/>
      <w:r w:rsidRPr="00677B3C">
        <w:rPr>
          <w:rFonts w:ascii="Consolas" w:hAnsi="Consolas" w:cs="Consolas"/>
          <w:lang w:val="en-GB"/>
        </w:rPr>
        <w:t>df</w:t>
      </w:r>
      <w:proofErr w:type="spellEnd"/>
      <w:proofErr w:type="gramEnd"/>
      <w:r w:rsidRPr="00677B3C">
        <w:rPr>
          <w:rFonts w:ascii="Consolas" w:hAnsi="Consolas" w:cs="Consolas"/>
          <w:lang w:val="en-GB"/>
        </w:rPr>
        <w:t xml:space="preserve">      MS            F     </w:t>
      </w:r>
      <w:proofErr w:type="spellStart"/>
      <w:r w:rsidRPr="00677B3C">
        <w:rPr>
          <w:rFonts w:ascii="Consolas" w:hAnsi="Consolas" w:cs="Consolas"/>
          <w:lang w:val="en-GB"/>
        </w:rPr>
        <w:t>Prob</w:t>
      </w:r>
      <w:proofErr w:type="spellEnd"/>
      <w:r w:rsidRPr="00677B3C">
        <w:rPr>
          <w:rFonts w:ascii="Consolas" w:hAnsi="Consolas" w:cs="Consolas"/>
          <w:lang w:val="en-GB"/>
        </w:rPr>
        <w:t xml:space="preserve"> &gt; F</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Between groups      2200.47083      2   1100.23541     61.09     0.0000</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Within groups        1026.507     57   18.0088948</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Total           3226.97783     59   54.6945394</w:t>
      </w:r>
    </w:p>
    <w:p w:rsidR="00677B3C" w:rsidRPr="00677B3C" w:rsidRDefault="00677B3C" w:rsidP="00677B3C">
      <w:pPr>
        <w:spacing w:after="0" w:line="240" w:lineRule="auto"/>
        <w:rPr>
          <w:rFonts w:ascii="Consolas" w:hAnsi="Consolas" w:cs="Consolas"/>
          <w:lang w:val="en-GB"/>
        </w:rPr>
      </w:pPr>
    </w:p>
    <w:p w:rsidR="00FC5983" w:rsidRDefault="00677B3C" w:rsidP="00677B3C">
      <w:pPr>
        <w:spacing w:after="0" w:line="240" w:lineRule="auto"/>
        <w:rPr>
          <w:rFonts w:ascii="Consolas" w:hAnsi="Consolas" w:cs="Consolas"/>
          <w:lang w:val="en-GB"/>
        </w:rPr>
      </w:pPr>
      <w:r w:rsidRPr="00677B3C">
        <w:rPr>
          <w:rFonts w:ascii="Consolas" w:hAnsi="Consolas" w:cs="Consolas"/>
          <w:lang w:val="en-GB"/>
        </w:rPr>
        <w:t xml:space="preserve">Bartlett's test for equal variances:  </w:t>
      </w:r>
      <w:proofErr w:type="gramStart"/>
      <w:r w:rsidRPr="00677B3C">
        <w:rPr>
          <w:rFonts w:ascii="Consolas" w:hAnsi="Consolas" w:cs="Consolas"/>
          <w:lang w:val="en-GB"/>
        </w:rPr>
        <w:t>chi2(</w:t>
      </w:r>
      <w:proofErr w:type="gramEnd"/>
      <w:r w:rsidRPr="00677B3C">
        <w:rPr>
          <w:rFonts w:ascii="Consolas" w:hAnsi="Consolas" w:cs="Consolas"/>
          <w:lang w:val="en-GB"/>
        </w:rPr>
        <w:t xml:space="preserve">2) =   1.1637  </w:t>
      </w:r>
      <w:proofErr w:type="spellStart"/>
      <w:r w:rsidRPr="00677B3C">
        <w:rPr>
          <w:rFonts w:ascii="Consolas" w:hAnsi="Consolas" w:cs="Consolas"/>
          <w:lang w:val="en-GB"/>
        </w:rPr>
        <w:t>Prob</w:t>
      </w:r>
      <w:proofErr w:type="spellEnd"/>
      <w:r w:rsidRPr="00677B3C">
        <w:rPr>
          <w:rFonts w:ascii="Consolas" w:hAnsi="Consolas" w:cs="Consolas"/>
          <w:lang w:val="en-GB"/>
        </w:rPr>
        <w:t>&gt;chi2 = 0.559</w:t>
      </w:r>
    </w:p>
    <w:p w:rsidR="00AA2C47" w:rsidRDefault="00AA2C47">
      <w:pPr>
        <w:spacing w:after="200" w:line="276" w:lineRule="auto"/>
        <w:rPr>
          <w:rFonts w:asciiTheme="majorHAnsi" w:eastAsiaTheme="majorEastAsia" w:hAnsiTheme="majorHAnsi" w:cstheme="majorBidi"/>
          <w:b/>
          <w:bCs/>
          <w:i/>
          <w:iCs/>
          <w:color w:val="E36C0A" w:themeColor="accent6" w:themeShade="BF"/>
          <w:lang w:val="en-GB"/>
        </w:rPr>
      </w:pPr>
      <w:r>
        <w:rPr>
          <w:lang w:val="en-GB"/>
        </w:rPr>
        <w:br w:type="page"/>
      </w:r>
    </w:p>
    <w:p w:rsidR="00FC5983" w:rsidRDefault="00FC5983" w:rsidP="00FC5983">
      <w:pPr>
        <w:pStyle w:val="Heading4"/>
        <w:rPr>
          <w:lang w:val="en-GB"/>
        </w:rPr>
      </w:pPr>
      <w:r>
        <w:rPr>
          <w:lang w:val="en-GB"/>
        </w:rPr>
        <w:lastRenderedPageBreak/>
        <w:t xml:space="preserve">Summary of Differences in Capital Asset Scores amongst Benchmarking Groups </w:t>
      </w:r>
    </w:p>
    <w:tbl>
      <w:tblPr>
        <w:tblStyle w:val="LightShading"/>
        <w:tblW w:w="0" w:type="auto"/>
        <w:tblLook w:val="04A0" w:firstRow="1" w:lastRow="0" w:firstColumn="1" w:lastColumn="0" w:noHBand="0" w:noVBand="1"/>
      </w:tblPr>
      <w:tblGrid>
        <w:gridCol w:w="1527"/>
        <w:gridCol w:w="1352"/>
        <w:gridCol w:w="1352"/>
        <w:gridCol w:w="1352"/>
        <w:gridCol w:w="1352"/>
        <w:gridCol w:w="1352"/>
        <w:gridCol w:w="1352"/>
      </w:tblGrid>
      <w:tr w:rsidR="00FC5983" w:rsidTr="00757B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4" w:type="dxa"/>
          </w:tcPr>
          <w:p w:rsidR="00FC5983" w:rsidRDefault="00D67585" w:rsidP="00757BA0">
            <w:pPr>
              <w:rPr>
                <w:lang w:val="en-GB"/>
              </w:rPr>
            </w:pPr>
            <w:r>
              <w:rPr>
                <w:lang w:val="en-GB"/>
              </w:rPr>
              <w:t>Benchmarking group</w:t>
            </w:r>
          </w:p>
        </w:tc>
        <w:tc>
          <w:tcPr>
            <w:tcW w:w="1352" w:type="dxa"/>
          </w:tcPr>
          <w:p w:rsidR="00FC5983" w:rsidRDefault="00FC5983" w:rsidP="00757BA0">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Financial</w:t>
            </w:r>
          </w:p>
        </w:tc>
        <w:tc>
          <w:tcPr>
            <w:tcW w:w="1352" w:type="dxa"/>
          </w:tcPr>
          <w:p w:rsidR="00FC5983" w:rsidRDefault="00FC5983" w:rsidP="00757BA0">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Natural</w:t>
            </w:r>
          </w:p>
        </w:tc>
        <w:tc>
          <w:tcPr>
            <w:tcW w:w="1352" w:type="dxa"/>
          </w:tcPr>
          <w:p w:rsidR="00FC5983" w:rsidRDefault="00FC5983" w:rsidP="00757BA0">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Social</w:t>
            </w:r>
          </w:p>
        </w:tc>
        <w:tc>
          <w:tcPr>
            <w:tcW w:w="1352" w:type="dxa"/>
          </w:tcPr>
          <w:p w:rsidR="00FC5983" w:rsidRDefault="00FC5983" w:rsidP="00757BA0">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Human</w:t>
            </w:r>
          </w:p>
        </w:tc>
        <w:tc>
          <w:tcPr>
            <w:tcW w:w="1352" w:type="dxa"/>
          </w:tcPr>
          <w:p w:rsidR="00FC5983" w:rsidRDefault="00FC5983" w:rsidP="00757BA0">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Physical</w:t>
            </w:r>
          </w:p>
        </w:tc>
        <w:tc>
          <w:tcPr>
            <w:tcW w:w="1352" w:type="dxa"/>
          </w:tcPr>
          <w:p w:rsidR="00FC5983" w:rsidRDefault="00FC5983" w:rsidP="00757BA0">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Mean</w:t>
            </w:r>
          </w:p>
        </w:tc>
      </w:tr>
      <w:tr w:rsidR="00FC5983" w:rsidTr="00757B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4" w:type="dxa"/>
          </w:tcPr>
          <w:p w:rsidR="00FC5983" w:rsidRDefault="00FC5983" w:rsidP="00757BA0">
            <w:pPr>
              <w:rPr>
                <w:lang w:val="en-GB"/>
              </w:rPr>
            </w:pPr>
            <w:r>
              <w:rPr>
                <w:lang w:val="en-GB"/>
              </w:rPr>
              <w:t>Top 25%</w:t>
            </w:r>
          </w:p>
        </w:tc>
        <w:tc>
          <w:tcPr>
            <w:tcW w:w="1352" w:type="dxa"/>
          </w:tcPr>
          <w:p w:rsidR="00FC5983" w:rsidRDefault="003D3FD8" w:rsidP="00757BA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17.1</w:t>
            </w:r>
          </w:p>
        </w:tc>
        <w:tc>
          <w:tcPr>
            <w:tcW w:w="1352" w:type="dxa"/>
          </w:tcPr>
          <w:p w:rsidR="00FC5983" w:rsidRDefault="003D3FD8" w:rsidP="003D3FD8">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19.4</w:t>
            </w:r>
          </w:p>
        </w:tc>
        <w:tc>
          <w:tcPr>
            <w:tcW w:w="1352" w:type="dxa"/>
          </w:tcPr>
          <w:p w:rsidR="00FC5983" w:rsidRDefault="003D3FD8" w:rsidP="00757BA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38.1</w:t>
            </w:r>
          </w:p>
        </w:tc>
        <w:tc>
          <w:tcPr>
            <w:tcW w:w="1352" w:type="dxa"/>
          </w:tcPr>
          <w:p w:rsidR="00FC5983" w:rsidRDefault="003D3FD8" w:rsidP="00757BA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33.3</w:t>
            </w:r>
          </w:p>
        </w:tc>
        <w:tc>
          <w:tcPr>
            <w:tcW w:w="1352" w:type="dxa"/>
          </w:tcPr>
          <w:p w:rsidR="00FC5983" w:rsidRDefault="003D3FD8" w:rsidP="00757BA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26.7</w:t>
            </w:r>
          </w:p>
        </w:tc>
        <w:tc>
          <w:tcPr>
            <w:tcW w:w="1352" w:type="dxa"/>
          </w:tcPr>
          <w:p w:rsidR="00FC5983" w:rsidRDefault="003D3FD8" w:rsidP="00757BA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21.8</w:t>
            </w:r>
          </w:p>
        </w:tc>
      </w:tr>
      <w:tr w:rsidR="00FC5983" w:rsidTr="00757BA0">
        <w:tc>
          <w:tcPr>
            <w:cnfStyle w:val="001000000000" w:firstRow="0" w:lastRow="0" w:firstColumn="1" w:lastColumn="0" w:oddVBand="0" w:evenVBand="0" w:oddHBand="0" w:evenHBand="0" w:firstRowFirstColumn="0" w:firstRowLastColumn="0" w:lastRowFirstColumn="0" w:lastRowLastColumn="0"/>
            <w:tcW w:w="1464" w:type="dxa"/>
          </w:tcPr>
          <w:p w:rsidR="00FC5983" w:rsidRDefault="00FC5983" w:rsidP="00757BA0">
            <w:pPr>
              <w:rPr>
                <w:lang w:val="en-GB"/>
              </w:rPr>
            </w:pPr>
            <w:r>
              <w:rPr>
                <w:lang w:val="en-GB"/>
              </w:rPr>
              <w:t>Middle</w:t>
            </w:r>
          </w:p>
        </w:tc>
        <w:tc>
          <w:tcPr>
            <w:tcW w:w="1352" w:type="dxa"/>
          </w:tcPr>
          <w:p w:rsidR="00FC5983" w:rsidRDefault="003D3FD8" w:rsidP="00757BA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11.1</w:t>
            </w:r>
          </w:p>
        </w:tc>
        <w:tc>
          <w:tcPr>
            <w:tcW w:w="1352" w:type="dxa"/>
          </w:tcPr>
          <w:p w:rsidR="00FC5983" w:rsidRDefault="003D3FD8" w:rsidP="003A3453">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15.4</w:t>
            </w:r>
          </w:p>
        </w:tc>
        <w:tc>
          <w:tcPr>
            <w:tcW w:w="1352" w:type="dxa"/>
          </w:tcPr>
          <w:p w:rsidR="00FC5983" w:rsidRDefault="003D3FD8" w:rsidP="00757BA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21.4</w:t>
            </w:r>
          </w:p>
        </w:tc>
        <w:tc>
          <w:tcPr>
            <w:tcW w:w="1352" w:type="dxa"/>
          </w:tcPr>
          <w:p w:rsidR="00FC5983" w:rsidRDefault="003D3FD8" w:rsidP="00757BA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24.0</w:t>
            </w:r>
          </w:p>
        </w:tc>
        <w:tc>
          <w:tcPr>
            <w:tcW w:w="1352" w:type="dxa"/>
          </w:tcPr>
          <w:p w:rsidR="00FC5983" w:rsidRDefault="003D3FD8" w:rsidP="00757BA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16.2</w:t>
            </w:r>
          </w:p>
        </w:tc>
        <w:tc>
          <w:tcPr>
            <w:tcW w:w="1352" w:type="dxa"/>
          </w:tcPr>
          <w:p w:rsidR="00FC5983" w:rsidRDefault="003D3FD8" w:rsidP="00757BA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14.8</w:t>
            </w:r>
          </w:p>
        </w:tc>
      </w:tr>
      <w:tr w:rsidR="00FC5983" w:rsidTr="00757B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4" w:type="dxa"/>
          </w:tcPr>
          <w:p w:rsidR="00FC5983" w:rsidRDefault="00FC5983" w:rsidP="00757BA0">
            <w:pPr>
              <w:rPr>
                <w:lang w:val="en-GB"/>
              </w:rPr>
            </w:pPr>
            <w:r>
              <w:rPr>
                <w:lang w:val="en-GB"/>
              </w:rPr>
              <w:t>Bottom 25%</w:t>
            </w:r>
          </w:p>
        </w:tc>
        <w:tc>
          <w:tcPr>
            <w:tcW w:w="1352" w:type="dxa"/>
          </w:tcPr>
          <w:p w:rsidR="00FC5983" w:rsidRDefault="003D3FD8" w:rsidP="00757BA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5.1</w:t>
            </w:r>
          </w:p>
        </w:tc>
        <w:tc>
          <w:tcPr>
            <w:tcW w:w="1352" w:type="dxa"/>
          </w:tcPr>
          <w:p w:rsidR="00FC5983" w:rsidRDefault="003D3FD8" w:rsidP="00757BA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9.7</w:t>
            </w:r>
          </w:p>
        </w:tc>
        <w:tc>
          <w:tcPr>
            <w:tcW w:w="1352" w:type="dxa"/>
          </w:tcPr>
          <w:p w:rsidR="00FC5983" w:rsidRDefault="003D3FD8" w:rsidP="00757BA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13.0</w:t>
            </w:r>
          </w:p>
        </w:tc>
        <w:tc>
          <w:tcPr>
            <w:tcW w:w="1352" w:type="dxa"/>
          </w:tcPr>
          <w:p w:rsidR="00FC5983" w:rsidRDefault="003D3FD8" w:rsidP="00757BA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15.3</w:t>
            </w:r>
          </w:p>
        </w:tc>
        <w:tc>
          <w:tcPr>
            <w:tcW w:w="1352" w:type="dxa"/>
          </w:tcPr>
          <w:p w:rsidR="00FC5983" w:rsidRDefault="003D3FD8" w:rsidP="00757BA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10.0</w:t>
            </w:r>
          </w:p>
        </w:tc>
        <w:tc>
          <w:tcPr>
            <w:tcW w:w="1352" w:type="dxa"/>
          </w:tcPr>
          <w:p w:rsidR="00FC5983" w:rsidRDefault="003D3FD8" w:rsidP="00757BA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9.0</w:t>
            </w:r>
          </w:p>
        </w:tc>
      </w:tr>
    </w:tbl>
    <w:p w:rsidR="00D80A3C" w:rsidRDefault="00D80A3C" w:rsidP="00A333C8">
      <w:pPr>
        <w:spacing w:after="0" w:line="240" w:lineRule="auto"/>
        <w:rPr>
          <w:lang w:val="en-GB"/>
        </w:rPr>
      </w:pPr>
    </w:p>
    <w:p w:rsidR="00D80A3C" w:rsidRPr="00EA76BF" w:rsidRDefault="00D80A3C" w:rsidP="00A333C8">
      <w:pPr>
        <w:spacing w:after="0" w:line="240" w:lineRule="auto"/>
        <w:rPr>
          <w:rFonts w:ascii="Consolas" w:hAnsi="Consolas" w:cs="Consolas"/>
          <w:lang w:val="en-GB"/>
        </w:rPr>
      </w:pPr>
    </w:p>
    <w:p w:rsidR="00422CEC" w:rsidRDefault="00422CEC" w:rsidP="00422CEC">
      <w:pPr>
        <w:spacing w:after="0" w:line="240" w:lineRule="auto"/>
        <w:rPr>
          <w:rFonts w:ascii="Consolas" w:hAnsi="Consolas" w:cs="Consolas"/>
          <w:lang w:val="en-GB"/>
        </w:rPr>
      </w:pPr>
    </w:p>
    <w:p w:rsidR="00422CEC" w:rsidRPr="00EA76BF" w:rsidRDefault="00422CEC" w:rsidP="00422CEC">
      <w:pPr>
        <w:pStyle w:val="Heading3"/>
        <w:rPr>
          <w:sz w:val="22"/>
          <w:lang w:val="en-GB"/>
        </w:rPr>
      </w:pPr>
      <w:r>
        <w:rPr>
          <w:lang w:val="en-GB"/>
        </w:rPr>
        <w:t>Total family size in Benchmarking Groups</w:t>
      </w:r>
    </w:p>
    <w:p w:rsidR="00422CEC" w:rsidRDefault="00422CEC" w:rsidP="00EA76BF">
      <w:pPr>
        <w:spacing w:after="0" w:line="240" w:lineRule="auto"/>
        <w:rPr>
          <w:rFonts w:ascii="Consolas" w:hAnsi="Consolas" w:cs="Consolas"/>
          <w:lang w:val="en-GB"/>
        </w:rPr>
      </w:pPr>
    </w:p>
    <w:p w:rsidR="00422CEC" w:rsidRPr="00422CEC" w:rsidRDefault="00422CEC" w:rsidP="00422CEC">
      <w:pPr>
        <w:spacing w:after="0" w:line="240" w:lineRule="auto"/>
        <w:rPr>
          <w:rFonts w:ascii="Consolas" w:hAnsi="Consolas" w:cs="Consolas"/>
          <w:lang w:val="en-GB"/>
        </w:rPr>
      </w:pPr>
      <w:r w:rsidRPr="00422CEC">
        <w:rPr>
          <w:rFonts w:ascii="Consolas" w:hAnsi="Consolas" w:cs="Consolas"/>
          <w:color w:val="FF0000"/>
          <w:lang w:val="en-GB"/>
        </w:rPr>
        <w:t xml:space="preserve">. </w:t>
      </w:r>
      <w:proofErr w:type="spellStart"/>
      <w:proofErr w:type="gramStart"/>
      <w:r w:rsidRPr="00422CEC">
        <w:rPr>
          <w:rFonts w:ascii="Consolas" w:hAnsi="Consolas" w:cs="Consolas"/>
          <w:color w:val="FF0000"/>
          <w:lang w:val="en-GB"/>
        </w:rPr>
        <w:t>oneway</w:t>
      </w:r>
      <w:proofErr w:type="spellEnd"/>
      <w:proofErr w:type="gramEnd"/>
      <w:r w:rsidRPr="00422CEC">
        <w:rPr>
          <w:rFonts w:ascii="Consolas" w:hAnsi="Consolas" w:cs="Consolas"/>
          <w:color w:val="FF0000"/>
          <w:lang w:val="en-GB"/>
        </w:rPr>
        <w:t xml:space="preserve"> </w:t>
      </w:r>
      <w:proofErr w:type="spellStart"/>
      <w:r w:rsidRPr="00422CEC">
        <w:rPr>
          <w:rFonts w:ascii="Consolas" w:hAnsi="Consolas" w:cs="Consolas"/>
          <w:color w:val="FF0000"/>
          <w:lang w:val="en-GB"/>
        </w:rPr>
        <w:t>totalpersons</w:t>
      </w:r>
      <w:proofErr w:type="spellEnd"/>
      <w:r w:rsidRPr="00422CEC">
        <w:rPr>
          <w:rFonts w:ascii="Consolas" w:hAnsi="Consolas" w:cs="Consolas"/>
          <w:color w:val="FF0000"/>
          <w:lang w:val="en-GB"/>
        </w:rPr>
        <w:t xml:space="preserve"> </w:t>
      </w:r>
      <w:proofErr w:type="spellStart"/>
      <w:r w:rsidRPr="00422CEC">
        <w:rPr>
          <w:rFonts w:ascii="Consolas" w:hAnsi="Consolas" w:cs="Consolas"/>
          <w:color w:val="FF0000"/>
          <w:lang w:val="en-GB"/>
        </w:rPr>
        <w:t>benchgroup</w:t>
      </w:r>
      <w:proofErr w:type="spellEnd"/>
      <w:r w:rsidRPr="00422CEC">
        <w:rPr>
          <w:rFonts w:ascii="Consolas" w:hAnsi="Consolas" w:cs="Consolas"/>
          <w:color w:val="FF0000"/>
          <w:lang w:val="en-GB"/>
        </w:rPr>
        <w:t>, tabulate</w:t>
      </w:r>
    </w:p>
    <w:p w:rsidR="00422CEC" w:rsidRPr="00422CEC" w:rsidRDefault="00422CEC" w:rsidP="00422CEC">
      <w:pPr>
        <w:spacing w:after="0" w:line="240" w:lineRule="auto"/>
        <w:rPr>
          <w:rFonts w:ascii="Consolas" w:hAnsi="Consolas" w:cs="Consolas"/>
          <w:lang w:val="en-GB"/>
        </w:rPr>
      </w:pP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       Summary of </w:t>
      </w:r>
      <w:proofErr w:type="spellStart"/>
      <w:r w:rsidRPr="00422CEC">
        <w:rPr>
          <w:rFonts w:ascii="Consolas" w:hAnsi="Consolas" w:cs="Consolas"/>
          <w:lang w:val="en-GB"/>
        </w:rPr>
        <w:t>totalpersons</w:t>
      </w:r>
      <w:proofErr w:type="spellEnd"/>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w:t>
      </w:r>
      <w:proofErr w:type="spellStart"/>
      <w:proofErr w:type="gramStart"/>
      <w:r w:rsidRPr="00422CEC">
        <w:rPr>
          <w:rFonts w:ascii="Consolas" w:hAnsi="Consolas" w:cs="Consolas"/>
          <w:lang w:val="en-GB"/>
        </w:rPr>
        <w:t>benchgroup</w:t>
      </w:r>
      <w:proofErr w:type="spellEnd"/>
      <w:proofErr w:type="gramEnd"/>
      <w:r w:rsidRPr="00422CEC">
        <w:rPr>
          <w:rFonts w:ascii="Consolas" w:hAnsi="Consolas" w:cs="Consolas"/>
          <w:lang w:val="en-GB"/>
        </w:rPr>
        <w:t xml:space="preserve"> |        Mean   Std. Dev.       </w:t>
      </w:r>
      <w:proofErr w:type="gramStart"/>
      <w:r w:rsidRPr="00422CEC">
        <w:rPr>
          <w:rFonts w:ascii="Consolas" w:hAnsi="Consolas" w:cs="Consolas"/>
          <w:lang w:val="en-GB"/>
        </w:rPr>
        <w:t>Freq.</w:t>
      </w:r>
      <w:proofErr w:type="gramEnd"/>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1 |         5.6   2.4142434          15</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2 |   5.7586207   2.5725914          29</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3 |      5.1875   2.2867371          16</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Total |   5.5666667   2.4312002          60</w:t>
      </w:r>
    </w:p>
    <w:p w:rsidR="00422CEC" w:rsidRPr="00422CEC" w:rsidRDefault="00422CEC" w:rsidP="00422CEC">
      <w:pPr>
        <w:spacing w:after="0" w:line="240" w:lineRule="auto"/>
        <w:rPr>
          <w:rFonts w:ascii="Consolas" w:hAnsi="Consolas" w:cs="Consolas"/>
          <w:lang w:val="en-GB"/>
        </w:rPr>
      </w:pP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Analysis of Variance</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Source              SS         </w:t>
      </w:r>
      <w:proofErr w:type="spellStart"/>
      <w:proofErr w:type="gramStart"/>
      <w:r w:rsidRPr="00422CEC">
        <w:rPr>
          <w:rFonts w:ascii="Consolas" w:hAnsi="Consolas" w:cs="Consolas"/>
          <w:lang w:val="en-GB"/>
        </w:rPr>
        <w:t>df</w:t>
      </w:r>
      <w:proofErr w:type="spellEnd"/>
      <w:proofErr w:type="gramEnd"/>
      <w:r w:rsidRPr="00422CEC">
        <w:rPr>
          <w:rFonts w:ascii="Consolas" w:hAnsi="Consolas" w:cs="Consolas"/>
          <w:lang w:val="en-GB"/>
        </w:rPr>
        <w:t xml:space="preserve">      MS            F     </w:t>
      </w:r>
      <w:proofErr w:type="spellStart"/>
      <w:r w:rsidRPr="00422CEC">
        <w:rPr>
          <w:rFonts w:ascii="Consolas" w:hAnsi="Consolas" w:cs="Consolas"/>
          <w:lang w:val="en-GB"/>
        </w:rPr>
        <w:t>Prob</w:t>
      </w:r>
      <w:proofErr w:type="spellEnd"/>
      <w:r w:rsidRPr="00422CEC">
        <w:rPr>
          <w:rFonts w:ascii="Consolas" w:hAnsi="Consolas" w:cs="Consolas"/>
          <w:lang w:val="en-GB"/>
        </w:rPr>
        <w:t xml:space="preserve"> &gt; F</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Between groups      3.38548851      2   1.69274425      0.28     0.7573</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Within groups      345.347845     57   6.05873412</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Total           348.733333     59   5.91073446</w:t>
      </w:r>
    </w:p>
    <w:p w:rsidR="00422CEC" w:rsidRPr="00422CEC" w:rsidRDefault="00422CEC" w:rsidP="00422CEC">
      <w:pPr>
        <w:spacing w:after="0" w:line="240" w:lineRule="auto"/>
        <w:rPr>
          <w:rFonts w:ascii="Consolas" w:hAnsi="Consolas" w:cs="Consolas"/>
          <w:lang w:val="en-GB"/>
        </w:rPr>
      </w:pPr>
    </w:p>
    <w:p w:rsid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Bartlett's test for equal variances:  </w:t>
      </w:r>
      <w:proofErr w:type="gramStart"/>
      <w:r w:rsidRPr="00422CEC">
        <w:rPr>
          <w:rFonts w:ascii="Consolas" w:hAnsi="Consolas" w:cs="Consolas"/>
          <w:lang w:val="en-GB"/>
        </w:rPr>
        <w:t>chi2(</w:t>
      </w:r>
      <w:proofErr w:type="gramEnd"/>
      <w:r w:rsidRPr="00422CEC">
        <w:rPr>
          <w:rFonts w:ascii="Consolas" w:hAnsi="Consolas" w:cs="Consolas"/>
          <w:lang w:val="en-GB"/>
        </w:rPr>
        <w:t xml:space="preserve">2) =   0.2707  </w:t>
      </w:r>
      <w:proofErr w:type="spellStart"/>
      <w:r w:rsidRPr="00422CEC">
        <w:rPr>
          <w:rFonts w:ascii="Consolas" w:hAnsi="Consolas" w:cs="Consolas"/>
          <w:lang w:val="en-GB"/>
        </w:rPr>
        <w:t>Prob</w:t>
      </w:r>
      <w:proofErr w:type="spellEnd"/>
      <w:r w:rsidRPr="00422CEC">
        <w:rPr>
          <w:rFonts w:ascii="Consolas" w:hAnsi="Consolas" w:cs="Consolas"/>
          <w:lang w:val="en-GB"/>
        </w:rPr>
        <w:t>&gt;chi2 = 0.873</w:t>
      </w:r>
    </w:p>
    <w:p w:rsidR="00422CEC" w:rsidRDefault="00422CEC" w:rsidP="00422CEC">
      <w:pPr>
        <w:spacing w:after="0" w:line="240" w:lineRule="auto"/>
        <w:rPr>
          <w:rFonts w:ascii="Consolas" w:hAnsi="Consolas" w:cs="Consolas"/>
          <w:lang w:val="en-GB"/>
        </w:rPr>
      </w:pPr>
    </w:p>
    <w:p w:rsidR="00422CEC" w:rsidRDefault="00422CEC" w:rsidP="00422CEC">
      <w:pPr>
        <w:spacing w:after="0" w:line="240" w:lineRule="auto"/>
        <w:rPr>
          <w:rFonts w:ascii="Consolas" w:hAnsi="Consolas" w:cs="Consolas"/>
          <w:lang w:val="en-GB"/>
        </w:rPr>
      </w:pPr>
    </w:p>
    <w:p w:rsidR="00422CEC" w:rsidRPr="00EA76BF" w:rsidRDefault="00422CEC" w:rsidP="00422CEC">
      <w:pPr>
        <w:pStyle w:val="Heading3"/>
        <w:rPr>
          <w:sz w:val="22"/>
          <w:lang w:val="en-GB"/>
        </w:rPr>
      </w:pPr>
      <w:r>
        <w:rPr>
          <w:lang w:val="en-GB"/>
        </w:rPr>
        <w:t>Ratio of males to females in Benchmarking Groups</w:t>
      </w:r>
    </w:p>
    <w:p w:rsidR="00422CEC" w:rsidRDefault="00422CEC" w:rsidP="00422CEC">
      <w:pPr>
        <w:spacing w:after="0" w:line="240" w:lineRule="auto"/>
        <w:rPr>
          <w:rFonts w:ascii="Consolas" w:hAnsi="Consolas" w:cs="Consolas"/>
          <w:lang w:val="en-GB"/>
        </w:rPr>
      </w:pPr>
    </w:p>
    <w:p w:rsidR="00422CEC" w:rsidRPr="00422CEC" w:rsidRDefault="00422CEC" w:rsidP="00422CEC">
      <w:pPr>
        <w:spacing w:after="0" w:line="240" w:lineRule="auto"/>
        <w:rPr>
          <w:rFonts w:ascii="Consolas" w:hAnsi="Consolas" w:cs="Consolas"/>
          <w:lang w:val="en-GB"/>
        </w:rPr>
      </w:pPr>
      <w:r w:rsidRPr="00422CEC">
        <w:rPr>
          <w:rFonts w:ascii="Consolas" w:hAnsi="Consolas" w:cs="Consolas"/>
          <w:color w:val="FF0000"/>
          <w:lang w:val="en-GB"/>
        </w:rPr>
        <w:t xml:space="preserve">. </w:t>
      </w:r>
      <w:proofErr w:type="spellStart"/>
      <w:proofErr w:type="gramStart"/>
      <w:r w:rsidRPr="00422CEC">
        <w:rPr>
          <w:rFonts w:ascii="Consolas" w:hAnsi="Consolas" w:cs="Consolas"/>
          <w:color w:val="FF0000"/>
          <w:lang w:val="en-GB"/>
        </w:rPr>
        <w:t>oneway</w:t>
      </w:r>
      <w:proofErr w:type="spellEnd"/>
      <w:proofErr w:type="gramEnd"/>
      <w:r w:rsidRPr="00422CEC">
        <w:rPr>
          <w:rFonts w:ascii="Consolas" w:hAnsi="Consolas" w:cs="Consolas"/>
          <w:color w:val="FF0000"/>
          <w:lang w:val="en-GB"/>
        </w:rPr>
        <w:t xml:space="preserve"> </w:t>
      </w:r>
      <w:proofErr w:type="spellStart"/>
      <w:r w:rsidRPr="00422CEC">
        <w:rPr>
          <w:rFonts w:ascii="Consolas" w:hAnsi="Consolas" w:cs="Consolas"/>
          <w:color w:val="FF0000"/>
          <w:lang w:val="en-GB"/>
        </w:rPr>
        <w:t>malefemaleratio</w:t>
      </w:r>
      <w:proofErr w:type="spellEnd"/>
      <w:r w:rsidRPr="00422CEC">
        <w:rPr>
          <w:rFonts w:ascii="Consolas" w:hAnsi="Consolas" w:cs="Consolas"/>
          <w:color w:val="FF0000"/>
          <w:lang w:val="en-GB"/>
        </w:rPr>
        <w:t xml:space="preserve"> </w:t>
      </w:r>
      <w:proofErr w:type="spellStart"/>
      <w:r w:rsidRPr="00422CEC">
        <w:rPr>
          <w:rFonts w:ascii="Consolas" w:hAnsi="Consolas" w:cs="Consolas"/>
          <w:color w:val="FF0000"/>
          <w:lang w:val="en-GB"/>
        </w:rPr>
        <w:t>benchgroup</w:t>
      </w:r>
      <w:proofErr w:type="spellEnd"/>
      <w:r w:rsidRPr="00422CEC">
        <w:rPr>
          <w:rFonts w:ascii="Consolas" w:hAnsi="Consolas" w:cs="Consolas"/>
          <w:color w:val="FF0000"/>
          <w:lang w:val="en-GB"/>
        </w:rPr>
        <w:t>, tabulate</w:t>
      </w:r>
    </w:p>
    <w:p w:rsidR="00422CEC" w:rsidRPr="00422CEC" w:rsidRDefault="00422CEC" w:rsidP="00422CEC">
      <w:pPr>
        <w:spacing w:after="0" w:line="240" w:lineRule="auto"/>
        <w:rPr>
          <w:rFonts w:ascii="Consolas" w:hAnsi="Consolas" w:cs="Consolas"/>
          <w:lang w:val="en-GB"/>
        </w:rPr>
      </w:pP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     Summary of </w:t>
      </w:r>
      <w:proofErr w:type="spellStart"/>
      <w:r w:rsidRPr="00422CEC">
        <w:rPr>
          <w:rFonts w:ascii="Consolas" w:hAnsi="Consolas" w:cs="Consolas"/>
          <w:lang w:val="en-GB"/>
        </w:rPr>
        <w:t>malefemaleratio</w:t>
      </w:r>
      <w:proofErr w:type="spellEnd"/>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w:t>
      </w:r>
      <w:proofErr w:type="spellStart"/>
      <w:proofErr w:type="gramStart"/>
      <w:r w:rsidRPr="00422CEC">
        <w:rPr>
          <w:rFonts w:ascii="Consolas" w:hAnsi="Consolas" w:cs="Consolas"/>
          <w:lang w:val="en-GB"/>
        </w:rPr>
        <w:t>benchgroup</w:t>
      </w:r>
      <w:proofErr w:type="spellEnd"/>
      <w:proofErr w:type="gramEnd"/>
      <w:r w:rsidRPr="00422CEC">
        <w:rPr>
          <w:rFonts w:ascii="Consolas" w:hAnsi="Consolas" w:cs="Consolas"/>
          <w:lang w:val="en-GB"/>
        </w:rPr>
        <w:t xml:space="preserve"> |        Mean   Std. Dev.       </w:t>
      </w:r>
      <w:proofErr w:type="gramStart"/>
      <w:r w:rsidRPr="00422CEC">
        <w:rPr>
          <w:rFonts w:ascii="Consolas" w:hAnsi="Consolas" w:cs="Consolas"/>
          <w:lang w:val="en-GB"/>
        </w:rPr>
        <w:t>Freq.</w:t>
      </w:r>
      <w:proofErr w:type="gramEnd"/>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1 |   1.3214286   .85601014          14</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2 |   1.1149425   .67228797          29</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3 |   .89032738   .64267515          16</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Total |   1.1030266   .71645945          59</w:t>
      </w:r>
    </w:p>
    <w:p w:rsidR="00422CEC" w:rsidRPr="00422CEC" w:rsidRDefault="00422CEC" w:rsidP="00422CEC">
      <w:pPr>
        <w:spacing w:after="0" w:line="240" w:lineRule="auto"/>
        <w:rPr>
          <w:rFonts w:ascii="Consolas" w:hAnsi="Consolas" w:cs="Consolas"/>
          <w:lang w:val="en-GB"/>
        </w:rPr>
      </w:pP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Analysis of Variance</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Source              SS         </w:t>
      </w:r>
      <w:proofErr w:type="spellStart"/>
      <w:proofErr w:type="gramStart"/>
      <w:r w:rsidRPr="00422CEC">
        <w:rPr>
          <w:rFonts w:ascii="Consolas" w:hAnsi="Consolas" w:cs="Consolas"/>
          <w:lang w:val="en-GB"/>
        </w:rPr>
        <w:t>df</w:t>
      </w:r>
      <w:proofErr w:type="spellEnd"/>
      <w:proofErr w:type="gramEnd"/>
      <w:r w:rsidRPr="00422CEC">
        <w:rPr>
          <w:rFonts w:ascii="Consolas" w:hAnsi="Consolas" w:cs="Consolas"/>
          <w:lang w:val="en-GB"/>
        </w:rPr>
        <w:t xml:space="preserve">      MS            F     </w:t>
      </w:r>
      <w:proofErr w:type="spellStart"/>
      <w:r w:rsidRPr="00422CEC">
        <w:rPr>
          <w:rFonts w:ascii="Consolas" w:hAnsi="Consolas" w:cs="Consolas"/>
          <w:lang w:val="en-GB"/>
        </w:rPr>
        <w:t>Prob</w:t>
      </w:r>
      <w:proofErr w:type="spellEnd"/>
      <w:r w:rsidRPr="00422CEC">
        <w:rPr>
          <w:rFonts w:ascii="Consolas" w:hAnsi="Consolas" w:cs="Consolas"/>
          <w:lang w:val="en-GB"/>
        </w:rPr>
        <w:t xml:space="preserve"> &gt; F</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Between groups      1.39576493      2   .697882464      1.38     0.2607</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Within groups      28.3764551     56   .506722412</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w:t>
      </w:r>
    </w:p>
    <w:p w:rsidR="00422CEC" w:rsidRP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    Total             29.77222     58   .513314138</w:t>
      </w:r>
    </w:p>
    <w:p w:rsidR="00422CEC" w:rsidRPr="00422CEC" w:rsidRDefault="00422CEC" w:rsidP="00422CEC">
      <w:pPr>
        <w:spacing w:after="0" w:line="240" w:lineRule="auto"/>
        <w:rPr>
          <w:rFonts w:ascii="Consolas" w:hAnsi="Consolas" w:cs="Consolas"/>
          <w:lang w:val="en-GB"/>
        </w:rPr>
      </w:pPr>
    </w:p>
    <w:p w:rsidR="00422CEC" w:rsidRDefault="00422CEC" w:rsidP="00422CEC">
      <w:pPr>
        <w:spacing w:after="0" w:line="240" w:lineRule="auto"/>
        <w:rPr>
          <w:rFonts w:ascii="Consolas" w:hAnsi="Consolas" w:cs="Consolas"/>
          <w:lang w:val="en-GB"/>
        </w:rPr>
      </w:pPr>
      <w:r w:rsidRPr="00422CEC">
        <w:rPr>
          <w:rFonts w:ascii="Consolas" w:hAnsi="Consolas" w:cs="Consolas"/>
          <w:lang w:val="en-GB"/>
        </w:rPr>
        <w:t xml:space="preserve">Bartlett's test for equal variances:  </w:t>
      </w:r>
      <w:proofErr w:type="gramStart"/>
      <w:r w:rsidRPr="00422CEC">
        <w:rPr>
          <w:rFonts w:ascii="Consolas" w:hAnsi="Consolas" w:cs="Consolas"/>
          <w:lang w:val="en-GB"/>
        </w:rPr>
        <w:t>chi2(</w:t>
      </w:r>
      <w:proofErr w:type="gramEnd"/>
      <w:r w:rsidRPr="00422CEC">
        <w:rPr>
          <w:rFonts w:ascii="Consolas" w:hAnsi="Consolas" w:cs="Consolas"/>
          <w:lang w:val="en-GB"/>
        </w:rPr>
        <w:t xml:space="preserve">2) =   1.4347  </w:t>
      </w:r>
      <w:proofErr w:type="spellStart"/>
      <w:r w:rsidRPr="00422CEC">
        <w:rPr>
          <w:rFonts w:ascii="Consolas" w:hAnsi="Consolas" w:cs="Consolas"/>
          <w:lang w:val="en-GB"/>
        </w:rPr>
        <w:t>Prob</w:t>
      </w:r>
      <w:proofErr w:type="spellEnd"/>
      <w:r w:rsidRPr="00422CEC">
        <w:rPr>
          <w:rFonts w:ascii="Consolas" w:hAnsi="Consolas" w:cs="Consolas"/>
          <w:lang w:val="en-GB"/>
        </w:rPr>
        <w:t>&gt;chi2 = 0.488</w:t>
      </w:r>
    </w:p>
    <w:p w:rsidR="00422CEC" w:rsidRDefault="00422CEC" w:rsidP="00422CEC">
      <w:pPr>
        <w:spacing w:after="0" w:line="240" w:lineRule="auto"/>
        <w:rPr>
          <w:rFonts w:ascii="Consolas" w:hAnsi="Consolas" w:cs="Consolas"/>
          <w:lang w:val="en-GB"/>
        </w:rPr>
      </w:pPr>
    </w:p>
    <w:p w:rsidR="00EA76BF" w:rsidRPr="00EA76BF" w:rsidRDefault="00677B3C" w:rsidP="00EA76BF">
      <w:pPr>
        <w:pStyle w:val="Heading3"/>
        <w:rPr>
          <w:sz w:val="22"/>
          <w:lang w:val="en-GB"/>
        </w:rPr>
      </w:pPr>
      <w:r>
        <w:rPr>
          <w:lang w:val="en-GB"/>
        </w:rPr>
        <w:t>Proportion of Active Family Members in</w:t>
      </w:r>
      <w:r w:rsidR="00EA76BF">
        <w:rPr>
          <w:lang w:val="en-GB"/>
        </w:rPr>
        <w:t xml:space="preserve"> Benchmarking Groups</w:t>
      </w:r>
    </w:p>
    <w:p w:rsidR="00EA76BF" w:rsidRPr="00EA76BF" w:rsidRDefault="00EA76BF" w:rsidP="00EA76BF">
      <w:pPr>
        <w:spacing w:after="0" w:line="240" w:lineRule="auto"/>
        <w:rPr>
          <w:rFonts w:ascii="Consolas" w:hAnsi="Consolas" w:cs="Consolas"/>
          <w:color w:val="FF0000"/>
          <w:lang w:val="en-GB"/>
        </w:rPr>
      </w:pPr>
      <w:r w:rsidRPr="00EA76BF">
        <w:rPr>
          <w:rFonts w:ascii="Consolas" w:hAnsi="Consolas" w:cs="Consolas"/>
          <w:color w:val="FF0000"/>
          <w:lang w:val="en-GB"/>
        </w:rPr>
        <w:t xml:space="preserve">. </w:t>
      </w:r>
      <w:proofErr w:type="spellStart"/>
      <w:proofErr w:type="gramStart"/>
      <w:r w:rsidR="00677B3C" w:rsidRPr="00677B3C">
        <w:rPr>
          <w:rFonts w:ascii="Consolas" w:hAnsi="Consolas" w:cs="Consolas"/>
          <w:color w:val="FF0000"/>
          <w:lang w:val="en-GB"/>
        </w:rPr>
        <w:t>oneway</w:t>
      </w:r>
      <w:proofErr w:type="spellEnd"/>
      <w:proofErr w:type="gramEnd"/>
      <w:r w:rsidR="00677B3C" w:rsidRPr="00677B3C">
        <w:rPr>
          <w:rFonts w:ascii="Consolas" w:hAnsi="Consolas" w:cs="Consolas"/>
          <w:color w:val="FF0000"/>
          <w:lang w:val="en-GB"/>
        </w:rPr>
        <w:t xml:space="preserve"> </w:t>
      </w:r>
      <w:proofErr w:type="spellStart"/>
      <w:r w:rsidR="00677B3C" w:rsidRPr="00677B3C">
        <w:rPr>
          <w:rFonts w:ascii="Consolas" w:hAnsi="Consolas" w:cs="Consolas"/>
          <w:color w:val="FF0000"/>
          <w:lang w:val="en-GB"/>
        </w:rPr>
        <w:t>prop_active</w:t>
      </w:r>
      <w:proofErr w:type="spellEnd"/>
      <w:r w:rsidR="00677B3C" w:rsidRPr="00677B3C">
        <w:rPr>
          <w:rFonts w:ascii="Consolas" w:hAnsi="Consolas" w:cs="Consolas"/>
          <w:color w:val="FF0000"/>
          <w:lang w:val="en-GB"/>
        </w:rPr>
        <w:t xml:space="preserve"> </w:t>
      </w:r>
      <w:proofErr w:type="spellStart"/>
      <w:r w:rsidR="00677B3C" w:rsidRPr="00677B3C">
        <w:rPr>
          <w:rFonts w:ascii="Consolas" w:hAnsi="Consolas" w:cs="Consolas"/>
          <w:color w:val="FF0000"/>
          <w:lang w:val="en-GB"/>
        </w:rPr>
        <w:t>benchgroup</w:t>
      </w:r>
      <w:proofErr w:type="spellEnd"/>
      <w:r w:rsidR="00677B3C" w:rsidRPr="00677B3C">
        <w:rPr>
          <w:rFonts w:ascii="Consolas" w:hAnsi="Consolas" w:cs="Consolas"/>
          <w:color w:val="FF0000"/>
          <w:lang w:val="en-GB"/>
        </w:rPr>
        <w:t>, tabulate</w:t>
      </w:r>
    </w:p>
    <w:p w:rsidR="00EA76BF" w:rsidRPr="00EA76BF" w:rsidRDefault="00EA76BF" w:rsidP="00EA76BF">
      <w:pPr>
        <w:spacing w:after="0" w:line="240" w:lineRule="auto"/>
        <w:rPr>
          <w:rFonts w:ascii="Consolas" w:hAnsi="Consolas" w:cs="Consolas"/>
          <w:lang w:val="en-GB"/>
        </w:rPr>
      </w:pPr>
    </w:p>
    <w:p w:rsidR="00EA76BF" w:rsidRPr="0067745F" w:rsidRDefault="00EA76BF" w:rsidP="00EA76BF">
      <w:pPr>
        <w:spacing w:line="240" w:lineRule="auto"/>
        <w:rPr>
          <w:rFonts w:ascii="Consolas" w:hAnsi="Consolas" w:cs="Consolas"/>
          <w:b/>
          <w:lang w:val="en-GB"/>
        </w:rPr>
      </w:pPr>
      <w:r w:rsidRPr="0067745F">
        <w:rPr>
          <w:rFonts w:ascii="Consolas" w:hAnsi="Consolas" w:cs="Consolas"/>
          <w:b/>
          <w:lang w:val="en-GB"/>
        </w:rPr>
        <w:t>Benchmarking Group</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       Summary of </w:t>
      </w:r>
      <w:proofErr w:type="spellStart"/>
      <w:r w:rsidRPr="00677B3C">
        <w:rPr>
          <w:rFonts w:ascii="Consolas" w:hAnsi="Consolas" w:cs="Consolas"/>
          <w:lang w:val="en-GB"/>
        </w:rPr>
        <w:t>prop_active</w:t>
      </w:r>
      <w:proofErr w:type="spellEnd"/>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w:t>
      </w:r>
      <w:r w:rsidR="005647A5">
        <w:rPr>
          <w:rFonts w:ascii="Consolas" w:hAnsi="Consolas" w:cs="Consolas"/>
          <w:lang w:val="en-GB"/>
        </w:rPr>
        <w:t xml:space="preserve">          </w:t>
      </w:r>
      <w:r w:rsidRPr="00677B3C">
        <w:rPr>
          <w:rFonts w:ascii="Consolas" w:hAnsi="Consolas" w:cs="Consolas"/>
          <w:lang w:val="en-GB"/>
        </w:rPr>
        <w:t xml:space="preserve"> |        Mean   Std. Dev.       </w:t>
      </w:r>
      <w:proofErr w:type="gramStart"/>
      <w:r w:rsidRPr="00677B3C">
        <w:rPr>
          <w:rFonts w:ascii="Consolas" w:hAnsi="Consolas" w:cs="Consolas"/>
          <w:lang w:val="en-GB"/>
        </w:rPr>
        <w:t>Freq.</w:t>
      </w:r>
      <w:proofErr w:type="gramEnd"/>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 xml:space="preserve"> Top 25%</w:t>
      </w:r>
      <w:r w:rsidRPr="005C3A68">
        <w:rPr>
          <w:rFonts w:ascii="Consolas" w:hAnsi="Consolas" w:cs="Consolas"/>
          <w:lang w:val="en-GB"/>
        </w:rPr>
        <w:t xml:space="preserve"> </w:t>
      </w:r>
      <w:r w:rsidRPr="00677B3C">
        <w:rPr>
          <w:rFonts w:ascii="Consolas" w:hAnsi="Consolas" w:cs="Consolas"/>
          <w:lang w:val="en-GB"/>
        </w:rPr>
        <w:t>|   .62021165   .15998958          15</w:t>
      </w:r>
    </w:p>
    <w:p w:rsidR="00677B3C" w:rsidRPr="00677B3C" w:rsidRDefault="00677B3C" w:rsidP="00677B3C">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Middle</w:t>
      </w:r>
      <w:r w:rsidRPr="005C3A68">
        <w:rPr>
          <w:rFonts w:ascii="Consolas" w:hAnsi="Consolas" w:cs="Consolas"/>
          <w:lang w:val="en-GB"/>
        </w:rPr>
        <w:t xml:space="preserve"> </w:t>
      </w:r>
      <w:r w:rsidRPr="00677B3C">
        <w:rPr>
          <w:rFonts w:ascii="Consolas" w:hAnsi="Consolas" w:cs="Consolas"/>
          <w:lang w:val="en-GB"/>
        </w:rPr>
        <w:t>|   .55476689    .2048563          29</w:t>
      </w:r>
    </w:p>
    <w:p w:rsidR="00677B3C" w:rsidRPr="00677B3C" w:rsidRDefault="00677B3C" w:rsidP="00677B3C">
      <w:pPr>
        <w:spacing w:after="0" w:line="240" w:lineRule="auto"/>
        <w:rPr>
          <w:rFonts w:ascii="Consolas" w:hAnsi="Consolas" w:cs="Consolas"/>
          <w:lang w:val="en-GB"/>
        </w:rPr>
      </w:pPr>
      <w:r>
        <w:rPr>
          <w:rFonts w:ascii="Consolas" w:hAnsi="Consolas" w:cs="Consolas"/>
          <w:lang w:val="en-GB"/>
        </w:rPr>
        <w:t xml:space="preserve"> Bottom 25%</w:t>
      </w:r>
      <w:r w:rsidRPr="005C3A68">
        <w:rPr>
          <w:rFonts w:ascii="Consolas" w:hAnsi="Consolas" w:cs="Consolas"/>
          <w:lang w:val="en-GB"/>
        </w:rPr>
        <w:t xml:space="preserve"> </w:t>
      </w:r>
      <w:r w:rsidRPr="00677B3C">
        <w:rPr>
          <w:rFonts w:ascii="Consolas" w:hAnsi="Consolas" w:cs="Consolas"/>
          <w:lang w:val="en-GB"/>
        </w:rPr>
        <w:t>|    .6264881   .24404452          16</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Total |   .59025374   .20575448          60</w:t>
      </w:r>
    </w:p>
    <w:p w:rsidR="00677B3C" w:rsidRPr="00677B3C" w:rsidRDefault="00677B3C" w:rsidP="00677B3C">
      <w:pPr>
        <w:spacing w:after="0" w:line="240" w:lineRule="auto"/>
        <w:rPr>
          <w:rFonts w:ascii="Consolas" w:hAnsi="Consolas" w:cs="Consolas"/>
          <w:lang w:val="en-GB"/>
        </w:rPr>
      </w:pP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Analysis of Variance</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Source              SS         </w:t>
      </w:r>
      <w:proofErr w:type="spellStart"/>
      <w:proofErr w:type="gramStart"/>
      <w:r w:rsidRPr="00677B3C">
        <w:rPr>
          <w:rFonts w:ascii="Consolas" w:hAnsi="Consolas" w:cs="Consolas"/>
          <w:lang w:val="en-GB"/>
        </w:rPr>
        <w:t>df</w:t>
      </w:r>
      <w:proofErr w:type="spellEnd"/>
      <w:proofErr w:type="gramEnd"/>
      <w:r w:rsidRPr="00677B3C">
        <w:rPr>
          <w:rFonts w:ascii="Consolas" w:hAnsi="Consolas" w:cs="Consolas"/>
          <w:lang w:val="en-GB"/>
        </w:rPr>
        <w:t xml:space="preserve">      MS            F     </w:t>
      </w:r>
      <w:proofErr w:type="spellStart"/>
      <w:r w:rsidRPr="00677B3C">
        <w:rPr>
          <w:rFonts w:ascii="Consolas" w:hAnsi="Consolas" w:cs="Consolas"/>
          <w:lang w:val="en-GB"/>
        </w:rPr>
        <w:t>Prob</w:t>
      </w:r>
      <w:proofErr w:type="spellEnd"/>
      <w:r w:rsidRPr="00677B3C">
        <w:rPr>
          <w:rFonts w:ascii="Consolas" w:hAnsi="Consolas" w:cs="Consolas"/>
          <w:lang w:val="en-GB"/>
        </w:rPr>
        <w:t xml:space="preserve"> &gt; F</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Between groups      .070989197      2   .035494598      0.83     0.4397</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Within groups      2.42677017     57   .042574915</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Total           2.49775937     59   .042334905</w:t>
      </w:r>
    </w:p>
    <w:p w:rsidR="00677B3C" w:rsidRPr="00677B3C" w:rsidRDefault="00677B3C" w:rsidP="00677B3C">
      <w:pPr>
        <w:spacing w:after="0" w:line="240" w:lineRule="auto"/>
        <w:rPr>
          <w:rFonts w:ascii="Consolas" w:hAnsi="Consolas" w:cs="Consolas"/>
          <w:lang w:val="en-GB"/>
        </w:rPr>
      </w:pPr>
    </w:p>
    <w:p w:rsidR="00EA76BF" w:rsidRPr="00EA76BF" w:rsidRDefault="00677B3C" w:rsidP="00677B3C">
      <w:pPr>
        <w:spacing w:after="0" w:line="240" w:lineRule="auto"/>
        <w:rPr>
          <w:rFonts w:ascii="Consolas" w:hAnsi="Consolas" w:cs="Consolas"/>
          <w:lang w:val="en-GB"/>
        </w:rPr>
      </w:pPr>
      <w:r w:rsidRPr="00677B3C">
        <w:rPr>
          <w:rFonts w:ascii="Consolas" w:hAnsi="Consolas" w:cs="Consolas"/>
          <w:lang w:val="en-GB"/>
        </w:rPr>
        <w:t xml:space="preserve">Bartlett's test for equal variances:  </w:t>
      </w:r>
      <w:proofErr w:type="gramStart"/>
      <w:r w:rsidRPr="00677B3C">
        <w:rPr>
          <w:rFonts w:ascii="Consolas" w:hAnsi="Consolas" w:cs="Consolas"/>
          <w:lang w:val="en-GB"/>
        </w:rPr>
        <w:t>chi2(</w:t>
      </w:r>
      <w:proofErr w:type="gramEnd"/>
      <w:r w:rsidRPr="00677B3C">
        <w:rPr>
          <w:rFonts w:ascii="Consolas" w:hAnsi="Consolas" w:cs="Consolas"/>
          <w:lang w:val="en-GB"/>
        </w:rPr>
        <w:t xml:space="preserve">2) =   2.4281  </w:t>
      </w:r>
      <w:proofErr w:type="spellStart"/>
      <w:r w:rsidRPr="00677B3C">
        <w:rPr>
          <w:rFonts w:ascii="Consolas" w:hAnsi="Consolas" w:cs="Consolas"/>
          <w:lang w:val="en-GB"/>
        </w:rPr>
        <w:t>Prob</w:t>
      </w:r>
      <w:proofErr w:type="spellEnd"/>
      <w:r w:rsidRPr="00677B3C">
        <w:rPr>
          <w:rFonts w:ascii="Consolas" w:hAnsi="Consolas" w:cs="Consolas"/>
          <w:lang w:val="en-GB"/>
        </w:rPr>
        <w:t>&gt;chi2 = 0.297</w:t>
      </w:r>
    </w:p>
    <w:p w:rsidR="00EA76BF" w:rsidRDefault="00EA76BF" w:rsidP="00EA76BF">
      <w:pPr>
        <w:spacing w:after="0" w:line="240" w:lineRule="auto"/>
        <w:rPr>
          <w:rFonts w:ascii="Consolas" w:hAnsi="Consolas" w:cs="Consolas"/>
          <w:lang w:val="en-GB"/>
        </w:rPr>
      </w:pPr>
    </w:p>
    <w:p w:rsidR="00295A18" w:rsidRDefault="00295A18" w:rsidP="00295A18">
      <w:pPr>
        <w:pStyle w:val="Heading4"/>
        <w:rPr>
          <w:lang w:val="en-GB"/>
        </w:rPr>
      </w:pPr>
      <w:r>
        <w:rPr>
          <w:lang w:val="en-GB"/>
        </w:rPr>
        <w:t xml:space="preserve">Summary of Differences in Household Structures amongst Benchmarking Groups </w:t>
      </w:r>
    </w:p>
    <w:tbl>
      <w:tblPr>
        <w:tblStyle w:val="LightShading"/>
        <w:tblW w:w="0" w:type="auto"/>
        <w:tblLook w:val="04A0" w:firstRow="1" w:lastRow="0" w:firstColumn="1" w:lastColumn="0" w:noHBand="0" w:noVBand="1"/>
      </w:tblPr>
      <w:tblGrid>
        <w:gridCol w:w="2295"/>
        <w:gridCol w:w="2295"/>
        <w:gridCol w:w="2295"/>
        <w:gridCol w:w="2295"/>
      </w:tblGrid>
      <w:tr w:rsidR="00295A18" w:rsidTr="00295A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rsidR="00295A18" w:rsidRDefault="00295A18" w:rsidP="0044392A">
            <w:pPr>
              <w:rPr>
                <w:lang w:val="en-GB"/>
              </w:rPr>
            </w:pPr>
            <w:r>
              <w:rPr>
                <w:lang w:val="en-GB"/>
              </w:rPr>
              <w:t>Benchmarking group</w:t>
            </w:r>
          </w:p>
        </w:tc>
        <w:tc>
          <w:tcPr>
            <w:tcW w:w="2295" w:type="dxa"/>
          </w:tcPr>
          <w:p w:rsidR="00295A18" w:rsidRDefault="00295A18" w:rsidP="0044392A">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Family size</w:t>
            </w:r>
          </w:p>
        </w:tc>
        <w:tc>
          <w:tcPr>
            <w:tcW w:w="2295" w:type="dxa"/>
          </w:tcPr>
          <w:p w:rsidR="00295A18" w:rsidRDefault="00295A18" w:rsidP="0044392A">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Ratio of males : females</w:t>
            </w:r>
          </w:p>
        </w:tc>
        <w:tc>
          <w:tcPr>
            <w:tcW w:w="2295" w:type="dxa"/>
          </w:tcPr>
          <w:p w:rsidR="00295A18" w:rsidRDefault="00295A18" w:rsidP="0044392A">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Proportion of active family members</w:t>
            </w:r>
          </w:p>
        </w:tc>
      </w:tr>
      <w:tr w:rsidR="00295A18" w:rsidTr="00295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rsidR="00295A18" w:rsidRDefault="00295A18" w:rsidP="0044392A">
            <w:pPr>
              <w:rPr>
                <w:lang w:val="en-GB"/>
              </w:rPr>
            </w:pPr>
            <w:r>
              <w:rPr>
                <w:lang w:val="en-GB"/>
              </w:rPr>
              <w:t>Top 25%</w:t>
            </w:r>
          </w:p>
        </w:tc>
        <w:tc>
          <w:tcPr>
            <w:tcW w:w="2295" w:type="dxa"/>
          </w:tcPr>
          <w:p w:rsidR="00295A18" w:rsidRDefault="003D3FD8" w:rsidP="0044392A">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5.6</w:t>
            </w:r>
          </w:p>
        </w:tc>
        <w:tc>
          <w:tcPr>
            <w:tcW w:w="2295" w:type="dxa"/>
          </w:tcPr>
          <w:p w:rsidR="00295A18" w:rsidRDefault="003D3FD8" w:rsidP="0044392A">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1.3</w:t>
            </w:r>
          </w:p>
        </w:tc>
        <w:tc>
          <w:tcPr>
            <w:tcW w:w="2295" w:type="dxa"/>
          </w:tcPr>
          <w:p w:rsidR="00295A18" w:rsidRDefault="003D3FD8" w:rsidP="0044392A">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0.62</w:t>
            </w:r>
          </w:p>
        </w:tc>
      </w:tr>
      <w:tr w:rsidR="00295A18" w:rsidTr="00295A18">
        <w:tc>
          <w:tcPr>
            <w:cnfStyle w:val="001000000000" w:firstRow="0" w:lastRow="0" w:firstColumn="1" w:lastColumn="0" w:oddVBand="0" w:evenVBand="0" w:oddHBand="0" w:evenHBand="0" w:firstRowFirstColumn="0" w:firstRowLastColumn="0" w:lastRowFirstColumn="0" w:lastRowLastColumn="0"/>
            <w:tcW w:w="2295" w:type="dxa"/>
          </w:tcPr>
          <w:p w:rsidR="00295A18" w:rsidRDefault="00295A18" w:rsidP="0044392A">
            <w:pPr>
              <w:rPr>
                <w:lang w:val="en-GB"/>
              </w:rPr>
            </w:pPr>
            <w:r>
              <w:rPr>
                <w:lang w:val="en-GB"/>
              </w:rPr>
              <w:t>Middle</w:t>
            </w:r>
          </w:p>
        </w:tc>
        <w:tc>
          <w:tcPr>
            <w:tcW w:w="2295" w:type="dxa"/>
          </w:tcPr>
          <w:p w:rsidR="00295A18" w:rsidRDefault="003D3FD8" w:rsidP="0044392A">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5.8</w:t>
            </w:r>
          </w:p>
        </w:tc>
        <w:tc>
          <w:tcPr>
            <w:tcW w:w="2295" w:type="dxa"/>
          </w:tcPr>
          <w:p w:rsidR="00295A18" w:rsidRDefault="003D3FD8" w:rsidP="0044392A">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1.1</w:t>
            </w:r>
          </w:p>
        </w:tc>
        <w:tc>
          <w:tcPr>
            <w:tcW w:w="2295" w:type="dxa"/>
          </w:tcPr>
          <w:p w:rsidR="00295A18" w:rsidRDefault="003D3FD8" w:rsidP="0044392A">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0.55</w:t>
            </w:r>
          </w:p>
        </w:tc>
      </w:tr>
      <w:tr w:rsidR="00295A18" w:rsidTr="00295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rsidR="00295A18" w:rsidRDefault="00295A18" w:rsidP="0044392A">
            <w:pPr>
              <w:rPr>
                <w:lang w:val="en-GB"/>
              </w:rPr>
            </w:pPr>
            <w:r>
              <w:rPr>
                <w:lang w:val="en-GB"/>
              </w:rPr>
              <w:t>Bottom 25%</w:t>
            </w:r>
          </w:p>
        </w:tc>
        <w:tc>
          <w:tcPr>
            <w:tcW w:w="2295" w:type="dxa"/>
          </w:tcPr>
          <w:p w:rsidR="00295A18" w:rsidRDefault="003D3FD8" w:rsidP="0044392A">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5.2</w:t>
            </w:r>
          </w:p>
        </w:tc>
        <w:tc>
          <w:tcPr>
            <w:tcW w:w="2295" w:type="dxa"/>
          </w:tcPr>
          <w:p w:rsidR="00295A18" w:rsidRDefault="003D3FD8" w:rsidP="0044392A">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0.9</w:t>
            </w:r>
          </w:p>
        </w:tc>
        <w:tc>
          <w:tcPr>
            <w:tcW w:w="2295" w:type="dxa"/>
          </w:tcPr>
          <w:p w:rsidR="00295A18" w:rsidRDefault="003D3FD8" w:rsidP="0044392A">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0.63</w:t>
            </w:r>
          </w:p>
        </w:tc>
      </w:tr>
    </w:tbl>
    <w:p w:rsidR="00295A18" w:rsidRDefault="00295A18" w:rsidP="00295A18">
      <w:pPr>
        <w:spacing w:after="0" w:line="240" w:lineRule="auto"/>
        <w:rPr>
          <w:lang w:val="en-GB"/>
        </w:rPr>
      </w:pPr>
    </w:p>
    <w:p w:rsidR="00295A18" w:rsidRPr="009D190B" w:rsidRDefault="00295A18" w:rsidP="00A333C8">
      <w:pPr>
        <w:spacing w:after="0" w:line="240" w:lineRule="auto"/>
        <w:rPr>
          <w:rFonts w:ascii="Consolas" w:hAnsi="Consolas" w:cs="Consolas"/>
          <w:lang w:val="en-GB"/>
        </w:rPr>
      </w:pPr>
    </w:p>
    <w:p w:rsidR="009D190B" w:rsidRPr="009D190B" w:rsidRDefault="009D190B" w:rsidP="009D190B">
      <w:pPr>
        <w:pStyle w:val="Heading3"/>
        <w:rPr>
          <w:lang w:val="en-GB"/>
        </w:rPr>
      </w:pPr>
      <w:r>
        <w:rPr>
          <w:lang w:val="en-GB"/>
        </w:rPr>
        <w:t>Mean Land Areas Farmed by Benchmarking Group</w:t>
      </w:r>
    </w:p>
    <w:p w:rsidR="009D190B" w:rsidRPr="009D190B" w:rsidRDefault="009D190B" w:rsidP="009D190B">
      <w:pPr>
        <w:spacing w:after="0" w:line="240" w:lineRule="auto"/>
        <w:rPr>
          <w:rFonts w:ascii="Consolas" w:hAnsi="Consolas" w:cs="Consolas"/>
          <w:color w:val="FF0000"/>
          <w:lang w:val="en-GB"/>
        </w:rPr>
      </w:pPr>
      <w:r w:rsidRPr="009D190B">
        <w:rPr>
          <w:rFonts w:ascii="Consolas" w:hAnsi="Consolas" w:cs="Consolas"/>
          <w:color w:val="FF0000"/>
          <w:lang w:val="en-GB"/>
        </w:rPr>
        <w:t xml:space="preserve">. </w:t>
      </w:r>
      <w:proofErr w:type="spellStart"/>
      <w:proofErr w:type="gramStart"/>
      <w:r w:rsidR="00677B3C" w:rsidRPr="00677B3C">
        <w:rPr>
          <w:rFonts w:ascii="Consolas" w:hAnsi="Consolas" w:cs="Consolas"/>
          <w:color w:val="FF0000"/>
          <w:lang w:val="en-GB"/>
        </w:rPr>
        <w:t>oneway</w:t>
      </w:r>
      <w:proofErr w:type="spellEnd"/>
      <w:proofErr w:type="gramEnd"/>
      <w:r w:rsidR="00677B3C" w:rsidRPr="00677B3C">
        <w:rPr>
          <w:rFonts w:ascii="Consolas" w:hAnsi="Consolas" w:cs="Consolas"/>
          <w:color w:val="FF0000"/>
          <w:lang w:val="en-GB"/>
        </w:rPr>
        <w:t xml:space="preserve"> </w:t>
      </w:r>
      <w:proofErr w:type="spellStart"/>
      <w:r w:rsidR="00677B3C" w:rsidRPr="00677B3C">
        <w:rPr>
          <w:rFonts w:ascii="Consolas" w:hAnsi="Consolas" w:cs="Consolas"/>
          <w:color w:val="FF0000"/>
          <w:lang w:val="en-GB"/>
        </w:rPr>
        <w:t>landareatotalcultivated</w:t>
      </w:r>
      <w:proofErr w:type="spellEnd"/>
      <w:r w:rsidR="00677B3C" w:rsidRPr="00677B3C">
        <w:rPr>
          <w:rFonts w:ascii="Consolas" w:hAnsi="Consolas" w:cs="Consolas"/>
          <w:color w:val="FF0000"/>
          <w:lang w:val="en-GB"/>
        </w:rPr>
        <w:t xml:space="preserve"> </w:t>
      </w:r>
      <w:proofErr w:type="spellStart"/>
      <w:r w:rsidR="00677B3C" w:rsidRPr="00677B3C">
        <w:rPr>
          <w:rFonts w:ascii="Consolas" w:hAnsi="Consolas" w:cs="Consolas"/>
          <w:color w:val="FF0000"/>
          <w:lang w:val="en-GB"/>
        </w:rPr>
        <w:t>benchgroup</w:t>
      </w:r>
      <w:proofErr w:type="spellEnd"/>
      <w:r w:rsidR="00677B3C" w:rsidRPr="00677B3C">
        <w:rPr>
          <w:rFonts w:ascii="Consolas" w:hAnsi="Consolas" w:cs="Consolas"/>
          <w:color w:val="FF0000"/>
          <w:lang w:val="en-GB"/>
        </w:rPr>
        <w:t>, tabulate</w:t>
      </w:r>
    </w:p>
    <w:p w:rsidR="009D190B" w:rsidRPr="009D190B" w:rsidRDefault="009D190B" w:rsidP="009D190B">
      <w:pPr>
        <w:spacing w:after="0" w:line="240" w:lineRule="auto"/>
        <w:rPr>
          <w:rFonts w:ascii="Consolas" w:hAnsi="Consolas" w:cs="Consolas"/>
          <w:lang w:val="en-GB"/>
        </w:rPr>
      </w:pPr>
    </w:p>
    <w:p w:rsidR="009D190B" w:rsidRPr="0067745F" w:rsidRDefault="009D190B" w:rsidP="009D190B">
      <w:pPr>
        <w:spacing w:line="240" w:lineRule="auto"/>
        <w:rPr>
          <w:rFonts w:ascii="Consolas" w:hAnsi="Consolas" w:cs="Consolas"/>
          <w:b/>
          <w:lang w:val="en-GB"/>
        </w:rPr>
      </w:pPr>
      <w:r w:rsidRPr="0067745F">
        <w:rPr>
          <w:rFonts w:ascii="Consolas" w:hAnsi="Consolas" w:cs="Consolas"/>
          <w:b/>
          <w:lang w:val="en-GB"/>
        </w:rPr>
        <w:t>Benchmarking Group</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    Summary of Land area - total</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             cultivated</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w:t>
      </w:r>
      <w:r w:rsidR="005647A5">
        <w:rPr>
          <w:rFonts w:ascii="Consolas" w:hAnsi="Consolas" w:cs="Consolas"/>
          <w:lang w:val="en-GB"/>
        </w:rPr>
        <w:t xml:space="preserve">          </w:t>
      </w:r>
      <w:r w:rsidRPr="00677B3C">
        <w:rPr>
          <w:rFonts w:ascii="Consolas" w:hAnsi="Consolas" w:cs="Consolas"/>
          <w:lang w:val="en-GB"/>
        </w:rPr>
        <w:t xml:space="preserve"> |        Mean   Std. Dev.       </w:t>
      </w:r>
      <w:proofErr w:type="gramStart"/>
      <w:r w:rsidRPr="00677B3C">
        <w:rPr>
          <w:rFonts w:ascii="Consolas" w:hAnsi="Consolas" w:cs="Consolas"/>
          <w:lang w:val="en-GB"/>
        </w:rPr>
        <w:t>Freq.</w:t>
      </w:r>
      <w:proofErr w:type="gramEnd"/>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 xml:space="preserve"> Top 25%</w:t>
      </w:r>
      <w:r w:rsidRPr="005C3A68">
        <w:rPr>
          <w:rFonts w:ascii="Consolas" w:hAnsi="Consolas" w:cs="Consolas"/>
          <w:lang w:val="en-GB"/>
        </w:rPr>
        <w:t xml:space="preserve"> </w:t>
      </w:r>
      <w:r w:rsidRPr="00677B3C">
        <w:rPr>
          <w:rFonts w:ascii="Consolas" w:hAnsi="Consolas" w:cs="Consolas"/>
          <w:lang w:val="en-GB"/>
        </w:rPr>
        <w:t>|       1.045   .47436047          15</w:t>
      </w:r>
    </w:p>
    <w:p w:rsidR="00677B3C" w:rsidRPr="00677B3C" w:rsidRDefault="00677B3C" w:rsidP="00677B3C">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Middle</w:t>
      </w:r>
      <w:r w:rsidRPr="005C3A68">
        <w:rPr>
          <w:rFonts w:ascii="Consolas" w:hAnsi="Consolas" w:cs="Consolas"/>
          <w:lang w:val="en-GB"/>
        </w:rPr>
        <w:t xml:space="preserve"> </w:t>
      </w:r>
      <w:r w:rsidRPr="00677B3C">
        <w:rPr>
          <w:rFonts w:ascii="Consolas" w:hAnsi="Consolas" w:cs="Consolas"/>
          <w:lang w:val="en-GB"/>
        </w:rPr>
        <w:t>|   1.2344828   .65207135          29</w:t>
      </w:r>
    </w:p>
    <w:p w:rsidR="00677B3C" w:rsidRPr="00677B3C" w:rsidRDefault="005647A5" w:rsidP="00677B3C">
      <w:pPr>
        <w:spacing w:after="0" w:line="240" w:lineRule="auto"/>
        <w:rPr>
          <w:rFonts w:ascii="Consolas" w:hAnsi="Consolas" w:cs="Consolas"/>
          <w:lang w:val="en-GB"/>
        </w:rPr>
      </w:pPr>
      <w:r>
        <w:rPr>
          <w:rFonts w:ascii="Consolas" w:hAnsi="Consolas" w:cs="Consolas"/>
          <w:lang w:val="en-GB"/>
        </w:rPr>
        <w:t xml:space="preserve"> </w:t>
      </w:r>
      <w:r w:rsidR="00677B3C">
        <w:rPr>
          <w:rFonts w:ascii="Consolas" w:hAnsi="Consolas" w:cs="Consolas"/>
          <w:lang w:val="en-GB"/>
        </w:rPr>
        <w:t>Bottom 25%</w:t>
      </w:r>
      <w:r w:rsidR="00677B3C" w:rsidRPr="005C3A68">
        <w:rPr>
          <w:rFonts w:ascii="Consolas" w:hAnsi="Consolas" w:cs="Consolas"/>
          <w:lang w:val="en-GB"/>
        </w:rPr>
        <w:t xml:space="preserve"> </w:t>
      </w:r>
      <w:r w:rsidR="00677B3C" w:rsidRPr="00677B3C">
        <w:rPr>
          <w:rFonts w:ascii="Consolas" w:hAnsi="Consolas" w:cs="Consolas"/>
          <w:lang w:val="en-GB"/>
        </w:rPr>
        <w:t>|   1.1778125   .74083954          16</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Total |       1.172   .63304631          60</w:t>
      </w:r>
    </w:p>
    <w:p w:rsidR="00677B3C" w:rsidRPr="00677B3C" w:rsidRDefault="00677B3C" w:rsidP="00677B3C">
      <w:pPr>
        <w:spacing w:after="0" w:line="240" w:lineRule="auto"/>
        <w:rPr>
          <w:rFonts w:ascii="Consolas" w:hAnsi="Consolas" w:cs="Consolas"/>
          <w:lang w:val="en-GB"/>
        </w:rPr>
      </w:pP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Analysis of Variance</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Source              SS         </w:t>
      </w:r>
      <w:proofErr w:type="spellStart"/>
      <w:proofErr w:type="gramStart"/>
      <w:r w:rsidRPr="00677B3C">
        <w:rPr>
          <w:rFonts w:ascii="Consolas" w:hAnsi="Consolas" w:cs="Consolas"/>
          <w:lang w:val="en-GB"/>
        </w:rPr>
        <w:t>df</w:t>
      </w:r>
      <w:proofErr w:type="spellEnd"/>
      <w:proofErr w:type="gramEnd"/>
      <w:r w:rsidRPr="00677B3C">
        <w:rPr>
          <w:rFonts w:ascii="Consolas" w:hAnsi="Consolas" w:cs="Consolas"/>
          <w:lang w:val="en-GB"/>
        </w:rPr>
        <w:t xml:space="preserve">      MS            F     </w:t>
      </w:r>
      <w:proofErr w:type="spellStart"/>
      <w:r w:rsidRPr="00677B3C">
        <w:rPr>
          <w:rFonts w:ascii="Consolas" w:hAnsi="Consolas" w:cs="Consolas"/>
          <w:lang w:val="en-GB"/>
        </w:rPr>
        <w:t>Prob</w:t>
      </w:r>
      <w:proofErr w:type="spellEnd"/>
      <w:r w:rsidRPr="00677B3C">
        <w:rPr>
          <w:rFonts w:ascii="Consolas" w:hAnsi="Consolas" w:cs="Consolas"/>
          <w:lang w:val="en-GB"/>
        </w:rPr>
        <w:t xml:space="preserve"> &gt; F</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Between groups      .355694316      2   .177847158      0.44     0.6492</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 xml:space="preserve"> Within groups      23.2884157     57   .408568696</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t>------------------------------------------------------------------------</w:t>
      </w:r>
    </w:p>
    <w:p w:rsidR="00677B3C" w:rsidRPr="00677B3C" w:rsidRDefault="00677B3C" w:rsidP="00677B3C">
      <w:pPr>
        <w:spacing w:after="0" w:line="240" w:lineRule="auto"/>
        <w:rPr>
          <w:rFonts w:ascii="Consolas" w:hAnsi="Consolas" w:cs="Consolas"/>
          <w:lang w:val="en-GB"/>
        </w:rPr>
      </w:pPr>
      <w:r w:rsidRPr="00677B3C">
        <w:rPr>
          <w:rFonts w:ascii="Consolas" w:hAnsi="Consolas" w:cs="Consolas"/>
          <w:lang w:val="en-GB"/>
        </w:rPr>
        <w:lastRenderedPageBreak/>
        <w:t xml:space="preserve">    Total             23.64411     59   .400747627</w:t>
      </w:r>
    </w:p>
    <w:p w:rsidR="00677B3C" w:rsidRPr="00677B3C" w:rsidRDefault="00677B3C" w:rsidP="00677B3C">
      <w:pPr>
        <w:spacing w:after="0" w:line="240" w:lineRule="auto"/>
        <w:rPr>
          <w:rFonts w:ascii="Consolas" w:hAnsi="Consolas" w:cs="Consolas"/>
          <w:lang w:val="en-GB"/>
        </w:rPr>
      </w:pPr>
    </w:p>
    <w:p w:rsidR="009D190B" w:rsidRDefault="00677B3C" w:rsidP="00677B3C">
      <w:pPr>
        <w:spacing w:after="0" w:line="240" w:lineRule="auto"/>
        <w:rPr>
          <w:rFonts w:ascii="Consolas" w:hAnsi="Consolas" w:cs="Consolas"/>
          <w:lang w:val="en-GB"/>
        </w:rPr>
      </w:pPr>
      <w:r w:rsidRPr="00677B3C">
        <w:rPr>
          <w:rFonts w:ascii="Consolas" w:hAnsi="Consolas" w:cs="Consolas"/>
          <w:lang w:val="en-GB"/>
        </w:rPr>
        <w:t xml:space="preserve">Bartlett's test for equal variances:  </w:t>
      </w:r>
      <w:proofErr w:type="gramStart"/>
      <w:r w:rsidRPr="00677B3C">
        <w:rPr>
          <w:rFonts w:ascii="Consolas" w:hAnsi="Consolas" w:cs="Consolas"/>
          <w:lang w:val="en-GB"/>
        </w:rPr>
        <w:t>chi2(</w:t>
      </w:r>
      <w:proofErr w:type="gramEnd"/>
      <w:r w:rsidRPr="00677B3C">
        <w:rPr>
          <w:rFonts w:ascii="Consolas" w:hAnsi="Consolas" w:cs="Consolas"/>
          <w:lang w:val="en-GB"/>
        </w:rPr>
        <w:t xml:space="preserve">2) =   2.7352  </w:t>
      </w:r>
      <w:proofErr w:type="spellStart"/>
      <w:r w:rsidRPr="00677B3C">
        <w:rPr>
          <w:rFonts w:ascii="Consolas" w:hAnsi="Consolas" w:cs="Consolas"/>
          <w:lang w:val="en-GB"/>
        </w:rPr>
        <w:t>Prob</w:t>
      </w:r>
      <w:proofErr w:type="spellEnd"/>
      <w:r w:rsidRPr="00677B3C">
        <w:rPr>
          <w:rFonts w:ascii="Consolas" w:hAnsi="Consolas" w:cs="Consolas"/>
          <w:lang w:val="en-GB"/>
        </w:rPr>
        <w:t>&gt;chi2 = 0.255</w:t>
      </w:r>
    </w:p>
    <w:p w:rsidR="00325294" w:rsidRDefault="00325294" w:rsidP="00677B3C">
      <w:pPr>
        <w:spacing w:after="0" w:line="240" w:lineRule="auto"/>
        <w:rPr>
          <w:rFonts w:ascii="Consolas" w:hAnsi="Consolas" w:cs="Consolas"/>
          <w:lang w:val="en-GB"/>
        </w:rPr>
      </w:pPr>
    </w:p>
    <w:p w:rsidR="00325294" w:rsidRDefault="00325294" w:rsidP="00677B3C">
      <w:pPr>
        <w:spacing w:after="0" w:line="240" w:lineRule="auto"/>
        <w:rPr>
          <w:rFonts w:ascii="Consolas" w:hAnsi="Consolas" w:cs="Consolas"/>
          <w:lang w:val="en-GB"/>
        </w:rPr>
      </w:pPr>
    </w:p>
    <w:p w:rsidR="00325294" w:rsidRPr="009D190B" w:rsidRDefault="00325294" w:rsidP="00325294">
      <w:pPr>
        <w:pStyle w:val="Heading3"/>
        <w:rPr>
          <w:lang w:val="en-GB"/>
        </w:rPr>
      </w:pPr>
      <w:r>
        <w:rPr>
          <w:lang w:val="en-GB"/>
        </w:rPr>
        <w:t>Areas of non-crop land by Benchmarking Group</w:t>
      </w:r>
    </w:p>
    <w:p w:rsidR="00325294" w:rsidRPr="00325294" w:rsidRDefault="00325294" w:rsidP="00325294">
      <w:pPr>
        <w:spacing w:after="0" w:line="240" w:lineRule="auto"/>
        <w:rPr>
          <w:rFonts w:ascii="Consolas" w:hAnsi="Consolas" w:cs="Consolas"/>
          <w:color w:val="FF0000"/>
          <w:lang w:val="en-GB"/>
        </w:rPr>
      </w:pPr>
      <w:r w:rsidRPr="00325294">
        <w:rPr>
          <w:rFonts w:ascii="Consolas" w:hAnsi="Consolas" w:cs="Consolas"/>
          <w:color w:val="FF0000"/>
          <w:lang w:val="en-GB"/>
        </w:rPr>
        <w:t xml:space="preserve">. </w:t>
      </w:r>
      <w:proofErr w:type="spellStart"/>
      <w:proofErr w:type="gramStart"/>
      <w:r w:rsidRPr="00325294">
        <w:rPr>
          <w:rFonts w:ascii="Consolas" w:hAnsi="Consolas" w:cs="Consolas"/>
          <w:color w:val="FF0000"/>
          <w:lang w:val="en-GB"/>
        </w:rPr>
        <w:t>oneway</w:t>
      </w:r>
      <w:proofErr w:type="spellEnd"/>
      <w:r w:rsidRPr="00325294">
        <w:rPr>
          <w:rFonts w:ascii="Consolas" w:hAnsi="Consolas" w:cs="Consolas"/>
          <w:color w:val="FF0000"/>
          <w:lang w:val="en-GB"/>
        </w:rPr>
        <w:t xml:space="preserve">  </w:t>
      </w:r>
      <w:proofErr w:type="spellStart"/>
      <w:r w:rsidRPr="00325294">
        <w:rPr>
          <w:rFonts w:ascii="Consolas" w:hAnsi="Consolas" w:cs="Consolas"/>
          <w:color w:val="FF0000"/>
          <w:lang w:val="en-GB"/>
        </w:rPr>
        <w:t>noncropland</w:t>
      </w:r>
      <w:proofErr w:type="spellEnd"/>
      <w:proofErr w:type="gramEnd"/>
      <w:r w:rsidRPr="00325294">
        <w:rPr>
          <w:rFonts w:ascii="Consolas" w:hAnsi="Consolas" w:cs="Consolas"/>
          <w:color w:val="FF0000"/>
          <w:lang w:val="en-GB"/>
        </w:rPr>
        <w:t xml:space="preserve"> </w:t>
      </w:r>
      <w:proofErr w:type="spellStart"/>
      <w:r w:rsidRPr="00325294">
        <w:rPr>
          <w:rFonts w:ascii="Consolas" w:hAnsi="Consolas" w:cs="Consolas"/>
          <w:color w:val="FF0000"/>
          <w:lang w:val="en-GB"/>
        </w:rPr>
        <w:t>benchgroup</w:t>
      </w:r>
      <w:proofErr w:type="spellEnd"/>
      <w:r w:rsidRPr="00325294">
        <w:rPr>
          <w:rFonts w:ascii="Consolas" w:hAnsi="Consolas" w:cs="Consolas"/>
          <w:color w:val="FF0000"/>
          <w:lang w:val="en-GB"/>
        </w:rPr>
        <w:t>, tabulate</w:t>
      </w:r>
    </w:p>
    <w:p w:rsidR="00325294" w:rsidRPr="00325294" w:rsidRDefault="00325294" w:rsidP="00325294">
      <w:pPr>
        <w:spacing w:after="0" w:line="240" w:lineRule="auto"/>
        <w:rPr>
          <w:rFonts w:ascii="Consolas" w:hAnsi="Consolas" w:cs="Consolas"/>
          <w:lang w:val="en-GB"/>
        </w:rPr>
      </w:pP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       Summary of </w:t>
      </w:r>
      <w:proofErr w:type="spellStart"/>
      <w:r w:rsidRPr="00325294">
        <w:rPr>
          <w:rFonts w:ascii="Consolas" w:hAnsi="Consolas" w:cs="Consolas"/>
          <w:lang w:val="en-GB"/>
        </w:rPr>
        <w:t>noncropland</w:t>
      </w:r>
      <w:proofErr w:type="spellEnd"/>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w:t>
      </w:r>
      <w:proofErr w:type="spellStart"/>
      <w:proofErr w:type="gramStart"/>
      <w:r w:rsidRPr="00325294">
        <w:rPr>
          <w:rFonts w:ascii="Consolas" w:hAnsi="Consolas" w:cs="Consolas"/>
          <w:lang w:val="en-GB"/>
        </w:rPr>
        <w:t>benchgroup</w:t>
      </w:r>
      <w:proofErr w:type="spellEnd"/>
      <w:proofErr w:type="gramEnd"/>
      <w:r w:rsidRPr="00325294">
        <w:rPr>
          <w:rFonts w:ascii="Consolas" w:hAnsi="Consolas" w:cs="Consolas"/>
          <w:lang w:val="en-GB"/>
        </w:rPr>
        <w:t xml:space="preserve"> |        Mean   Std. Dev.       </w:t>
      </w:r>
      <w:proofErr w:type="gramStart"/>
      <w:r w:rsidRPr="00325294">
        <w:rPr>
          <w:rFonts w:ascii="Consolas" w:hAnsi="Consolas" w:cs="Consolas"/>
          <w:lang w:val="en-GB"/>
        </w:rPr>
        <w:t>Freq.</w:t>
      </w:r>
      <w:proofErr w:type="gramEnd"/>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1 |   .63296666    .4841084          15</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2 |   .43448276   .35207699          29</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3 |   .42965625   .27847242          16</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Total |   .48281667   .37656401          60</w:t>
      </w:r>
    </w:p>
    <w:p w:rsidR="00325294" w:rsidRPr="00325294" w:rsidRDefault="00325294" w:rsidP="00325294">
      <w:pPr>
        <w:spacing w:after="0" w:line="240" w:lineRule="auto"/>
        <w:rPr>
          <w:rFonts w:ascii="Consolas" w:hAnsi="Consolas" w:cs="Consolas"/>
          <w:lang w:val="en-GB"/>
        </w:rPr>
      </w:pP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Analysis of Variance</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Source              SS         </w:t>
      </w:r>
      <w:proofErr w:type="spellStart"/>
      <w:proofErr w:type="gramStart"/>
      <w:r w:rsidRPr="00325294">
        <w:rPr>
          <w:rFonts w:ascii="Consolas" w:hAnsi="Consolas" w:cs="Consolas"/>
          <w:lang w:val="en-GB"/>
        </w:rPr>
        <w:t>df</w:t>
      </w:r>
      <w:proofErr w:type="spellEnd"/>
      <w:proofErr w:type="gramEnd"/>
      <w:r w:rsidRPr="00325294">
        <w:rPr>
          <w:rFonts w:ascii="Consolas" w:hAnsi="Consolas" w:cs="Consolas"/>
          <w:lang w:val="en-GB"/>
        </w:rPr>
        <w:t xml:space="preserve">      MS            F     </w:t>
      </w:r>
      <w:proofErr w:type="spellStart"/>
      <w:r w:rsidRPr="00325294">
        <w:rPr>
          <w:rFonts w:ascii="Consolas" w:hAnsi="Consolas" w:cs="Consolas"/>
          <w:lang w:val="en-GB"/>
        </w:rPr>
        <w:t>Prob</w:t>
      </w:r>
      <w:proofErr w:type="spellEnd"/>
      <w:r w:rsidRPr="00325294">
        <w:rPr>
          <w:rFonts w:ascii="Consolas" w:hAnsi="Consolas" w:cs="Consolas"/>
          <w:lang w:val="en-GB"/>
        </w:rPr>
        <w:t xml:space="preserve"> &gt; F</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Between groups       .45114063      2   .225570315      1.62     0.2060</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Within groups      7.91508632     57   .138861164</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Total           8.36622695     59   .141800457</w:t>
      </w:r>
    </w:p>
    <w:p w:rsidR="00325294" w:rsidRPr="00325294" w:rsidRDefault="00325294" w:rsidP="00325294">
      <w:pPr>
        <w:spacing w:after="0" w:line="240" w:lineRule="auto"/>
        <w:rPr>
          <w:rFonts w:ascii="Consolas" w:hAnsi="Consolas" w:cs="Consolas"/>
          <w:lang w:val="en-GB"/>
        </w:rPr>
      </w:pPr>
    </w:p>
    <w:p w:rsid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Bartlett's test for equal variances:  </w:t>
      </w:r>
      <w:proofErr w:type="gramStart"/>
      <w:r w:rsidRPr="00325294">
        <w:rPr>
          <w:rFonts w:ascii="Consolas" w:hAnsi="Consolas" w:cs="Consolas"/>
          <w:lang w:val="en-GB"/>
        </w:rPr>
        <w:t>chi2(</w:t>
      </w:r>
      <w:proofErr w:type="gramEnd"/>
      <w:r w:rsidRPr="00325294">
        <w:rPr>
          <w:rFonts w:ascii="Consolas" w:hAnsi="Consolas" w:cs="Consolas"/>
          <w:lang w:val="en-GB"/>
        </w:rPr>
        <w:t xml:space="preserve">2) =   4.4738  </w:t>
      </w:r>
      <w:proofErr w:type="spellStart"/>
      <w:r w:rsidRPr="00325294">
        <w:rPr>
          <w:rFonts w:ascii="Consolas" w:hAnsi="Consolas" w:cs="Consolas"/>
          <w:lang w:val="en-GB"/>
        </w:rPr>
        <w:t>Prob</w:t>
      </w:r>
      <w:proofErr w:type="spellEnd"/>
      <w:r w:rsidRPr="00325294">
        <w:rPr>
          <w:rFonts w:ascii="Consolas" w:hAnsi="Consolas" w:cs="Consolas"/>
          <w:lang w:val="en-GB"/>
        </w:rPr>
        <w:t>&gt;chi2 = 0.107</w:t>
      </w:r>
    </w:p>
    <w:p w:rsidR="009D190B" w:rsidRPr="009D190B" w:rsidRDefault="009D190B" w:rsidP="009D190B">
      <w:pPr>
        <w:spacing w:after="0" w:line="240" w:lineRule="auto"/>
        <w:rPr>
          <w:rFonts w:ascii="Consolas" w:hAnsi="Consolas" w:cs="Consolas"/>
          <w:lang w:val="en-GB"/>
        </w:rPr>
      </w:pPr>
    </w:p>
    <w:p w:rsidR="003C0C5F" w:rsidRDefault="003C0C5F" w:rsidP="003C0C5F">
      <w:pPr>
        <w:spacing w:after="0" w:line="240" w:lineRule="auto"/>
        <w:rPr>
          <w:rFonts w:ascii="Consolas" w:hAnsi="Consolas" w:cs="Consolas"/>
          <w:lang w:val="en-GB"/>
        </w:rPr>
      </w:pPr>
    </w:p>
    <w:p w:rsidR="00295A18" w:rsidRPr="009D190B" w:rsidRDefault="00295A18" w:rsidP="00295A18">
      <w:pPr>
        <w:pStyle w:val="Heading3"/>
        <w:rPr>
          <w:lang w:val="en-GB"/>
        </w:rPr>
      </w:pPr>
      <w:r>
        <w:rPr>
          <w:lang w:val="en-GB"/>
        </w:rPr>
        <w:t>People per ha of cropped land by Benchmarking Group</w:t>
      </w:r>
    </w:p>
    <w:p w:rsidR="00295A18" w:rsidRPr="00295A18" w:rsidRDefault="00295A18" w:rsidP="00295A18">
      <w:pPr>
        <w:spacing w:after="0" w:line="240" w:lineRule="auto"/>
        <w:rPr>
          <w:rFonts w:ascii="Consolas" w:hAnsi="Consolas" w:cs="Consolas"/>
          <w:color w:val="FF0000"/>
          <w:lang w:val="en-GB"/>
        </w:rPr>
      </w:pPr>
      <w:r>
        <w:rPr>
          <w:rFonts w:ascii="Consolas" w:hAnsi="Consolas" w:cs="Consolas"/>
          <w:color w:val="FF0000"/>
          <w:lang w:val="en-GB"/>
        </w:rPr>
        <w:t xml:space="preserve">. </w:t>
      </w:r>
      <w:proofErr w:type="spellStart"/>
      <w:proofErr w:type="gramStart"/>
      <w:r>
        <w:rPr>
          <w:rFonts w:ascii="Consolas" w:hAnsi="Consolas" w:cs="Consolas"/>
          <w:color w:val="FF0000"/>
          <w:lang w:val="en-GB"/>
        </w:rPr>
        <w:t>oneway</w:t>
      </w:r>
      <w:proofErr w:type="spellEnd"/>
      <w:proofErr w:type="gramEnd"/>
      <w:r>
        <w:rPr>
          <w:rFonts w:ascii="Consolas" w:hAnsi="Consolas" w:cs="Consolas"/>
          <w:color w:val="FF0000"/>
          <w:lang w:val="en-GB"/>
        </w:rPr>
        <w:t xml:space="preserve"> </w:t>
      </w:r>
      <w:proofErr w:type="spellStart"/>
      <w:r w:rsidRPr="00295A18">
        <w:rPr>
          <w:rFonts w:ascii="Consolas" w:hAnsi="Consolas" w:cs="Consolas"/>
          <w:color w:val="FF0000"/>
          <w:lang w:val="en-GB"/>
        </w:rPr>
        <w:t>peopleperhacropped</w:t>
      </w:r>
      <w:proofErr w:type="spellEnd"/>
      <w:r w:rsidRPr="00295A18">
        <w:rPr>
          <w:rFonts w:ascii="Consolas" w:hAnsi="Consolas" w:cs="Consolas"/>
          <w:color w:val="FF0000"/>
          <w:lang w:val="en-GB"/>
        </w:rPr>
        <w:t xml:space="preserve"> </w:t>
      </w:r>
      <w:proofErr w:type="spellStart"/>
      <w:r w:rsidRPr="00295A18">
        <w:rPr>
          <w:rFonts w:ascii="Consolas" w:hAnsi="Consolas" w:cs="Consolas"/>
          <w:color w:val="FF0000"/>
          <w:lang w:val="en-GB"/>
        </w:rPr>
        <w:t>benchgroup</w:t>
      </w:r>
      <w:proofErr w:type="spellEnd"/>
      <w:r w:rsidRPr="00295A18">
        <w:rPr>
          <w:rFonts w:ascii="Consolas" w:hAnsi="Consolas" w:cs="Consolas"/>
          <w:color w:val="FF0000"/>
          <w:lang w:val="en-GB"/>
        </w:rPr>
        <w:t>, tabulate</w:t>
      </w:r>
    </w:p>
    <w:p w:rsidR="00295A18" w:rsidRPr="00295A18" w:rsidRDefault="00295A18" w:rsidP="00295A18">
      <w:pPr>
        <w:spacing w:after="0" w:line="240" w:lineRule="auto"/>
        <w:rPr>
          <w:rFonts w:ascii="Consolas" w:hAnsi="Consolas" w:cs="Consolas"/>
          <w:lang w:val="en-GB"/>
        </w:rPr>
      </w:pPr>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 xml:space="preserve">            |    Summary of </w:t>
      </w:r>
      <w:proofErr w:type="spellStart"/>
      <w:r w:rsidRPr="00295A18">
        <w:rPr>
          <w:rFonts w:ascii="Consolas" w:hAnsi="Consolas" w:cs="Consolas"/>
          <w:lang w:val="en-GB"/>
        </w:rPr>
        <w:t>peopleperhacropped</w:t>
      </w:r>
      <w:proofErr w:type="spellEnd"/>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 xml:space="preserve"> </w:t>
      </w:r>
      <w:proofErr w:type="spellStart"/>
      <w:proofErr w:type="gramStart"/>
      <w:r w:rsidRPr="00295A18">
        <w:rPr>
          <w:rFonts w:ascii="Consolas" w:hAnsi="Consolas" w:cs="Consolas"/>
          <w:lang w:val="en-GB"/>
        </w:rPr>
        <w:t>benchgroup</w:t>
      </w:r>
      <w:proofErr w:type="spellEnd"/>
      <w:proofErr w:type="gramEnd"/>
      <w:r w:rsidRPr="00295A18">
        <w:rPr>
          <w:rFonts w:ascii="Consolas" w:hAnsi="Consolas" w:cs="Consolas"/>
          <w:lang w:val="en-GB"/>
        </w:rPr>
        <w:t xml:space="preserve"> |        Mean   Std. Dev.       </w:t>
      </w:r>
      <w:proofErr w:type="gramStart"/>
      <w:r w:rsidRPr="00295A18">
        <w:rPr>
          <w:rFonts w:ascii="Consolas" w:hAnsi="Consolas" w:cs="Consolas"/>
          <w:lang w:val="en-GB"/>
        </w:rPr>
        <w:t>Freq.</w:t>
      </w:r>
      <w:proofErr w:type="gramEnd"/>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w:t>
      </w:r>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 xml:space="preserve">          1 |   7.2892929   6.8909828          15</w:t>
      </w:r>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 xml:space="preserve">          2 |   6.0178209   4.4563164          29</w:t>
      </w:r>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 xml:space="preserve">          3 |   4.7139112   2.0160998          15</w:t>
      </w:r>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w:t>
      </w:r>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 xml:space="preserve">      Total |    6.009574   4.7841291          59</w:t>
      </w:r>
    </w:p>
    <w:p w:rsidR="00295A18" w:rsidRPr="00295A18" w:rsidRDefault="00295A18" w:rsidP="00295A18">
      <w:pPr>
        <w:spacing w:after="0" w:line="240" w:lineRule="auto"/>
        <w:rPr>
          <w:rFonts w:ascii="Consolas" w:hAnsi="Consolas" w:cs="Consolas"/>
          <w:lang w:val="en-GB"/>
        </w:rPr>
      </w:pPr>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 xml:space="preserve">                        Analysis of Variance</w:t>
      </w:r>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 xml:space="preserve">    Source              SS         </w:t>
      </w:r>
      <w:proofErr w:type="spellStart"/>
      <w:proofErr w:type="gramStart"/>
      <w:r w:rsidRPr="00295A18">
        <w:rPr>
          <w:rFonts w:ascii="Consolas" w:hAnsi="Consolas" w:cs="Consolas"/>
          <w:lang w:val="en-GB"/>
        </w:rPr>
        <w:t>df</w:t>
      </w:r>
      <w:proofErr w:type="spellEnd"/>
      <w:proofErr w:type="gramEnd"/>
      <w:r w:rsidRPr="00295A18">
        <w:rPr>
          <w:rFonts w:ascii="Consolas" w:hAnsi="Consolas" w:cs="Consolas"/>
          <w:lang w:val="en-GB"/>
        </w:rPr>
        <w:t xml:space="preserve">      MS            F     </w:t>
      </w:r>
      <w:proofErr w:type="spellStart"/>
      <w:r w:rsidRPr="00295A18">
        <w:rPr>
          <w:rFonts w:ascii="Consolas" w:hAnsi="Consolas" w:cs="Consolas"/>
          <w:lang w:val="en-GB"/>
        </w:rPr>
        <w:t>Prob</w:t>
      </w:r>
      <w:proofErr w:type="spellEnd"/>
      <w:r w:rsidRPr="00295A18">
        <w:rPr>
          <w:rFonts w:ascii="Consolas" w:hAnsi="Consolas" w:cs="Consolas"/>
          <w:lang w:val="en-GB"/>
        </w:rPr>
        <w:t xml:space="preserve"> &gt; F</w:t>
      </w:r>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w:t>
      </w:r>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Between groups      49.7483116      2   24.8741558      1.09     0.3432</w:t>
      </w:r>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 xml:space="preserve"> Within groups       1277.7494     56   22.8169536</w:t>
      </w:r>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w:t>
      </w:r>
    </w:p>
    <w:p w:rsidR="00295A18" w:rsidRPr="00295A18" w:rsidRDefault="00295A18" w:rsidP="00295A18">
      <w:pPr>
        <w:spacing w:after="0" w:line="240" w:lineRule="auto"/>
        <w:rPr>
          <w:rFonts w:ascii="Consolas" w:hAnsi="Consolas" w:cs="Consolas"/>
          <w:lang w:val="en-GB"/>
        </w:rPr>
      </w:pPr>
      <w:r w:rsidRPr="00295A18">
        <w:rPr>
          <w:rFonts w:ascii="Consolas" w:hAnsi="Consolas" w:cs="Consolas"/>
          <w:lang w:val="en-GB"/>
        </w:rPr>
        <w:t xml:space="preserve">    Total           1327.49771     58   22.8878916</w:t>
      </w:r>
    </w:p>
    <w:p w:rsidR="00295A18" w:rsidRPr="00295A18" w:rsidRDefault="00295A18" w:rsidP="00295A18">
      <w:pPr>
        <w:spacing w:after="0" w:line="240" w:lineRule="auto"/>
        <w:rPr>
          <w:rFonts w:ascii="Consolas" w:hAnsi="Consolas" w:cs="Consolas"/>
          <w:lang w:val="en-GB"/>
        </w:rPr>
      </w:pPr>
    </w:p>
    <w:p w:rsidR="00295A18" w:rsidRDefault="00295A18" w:rsidP="00295A18">
      <w:pPr>
        <w:spacing w:after="0" w:line="240" w:lineRule="auto"/>
        <w:rPr>
          <w:rFonts w:ascii="Consolas" w:hAnsi="Consolas" w:cs="Consolas"/>
          <w:lang w:val="en-GB"/>
        </w:rPr>
      </w:pPr>
      <w:r w:rsidRPr="00295A18">
        <w:rPr>
          <w:rFonts w:ascii="Consolas" w:hAnsi="Consolas" w:cs="Consolas"/>
          <w:lang w:val="en-GB"/>
        </w:rPr>
        <w:t xml:space="preserve">Bartlett's test for equal variances:  </w:t>
      </w:r>
      <w:proofErr w:type="gramStart"/>
      <w:r w:rsidRPr="00295A18">
        <w:rPr>
          <w:rFonts w:ascii="Consolas" w:hAnsi="Consolas" w:cs="Consolas"/>
          <w:lang w:val="en-GB"/>
        </w:rPr>
        <w:t>chi2(</w:t>
      </w:r>
      <w:proofErr w:type="gramEnd"/>
      <w:r w:rsidRPr="00295A18">
        <w:rPr>
          <w:rFonts w:ascii="Consolas" w:hAnsi="Consolas" w:cs="Consolas"/>
          <w:lang w:val="en-GB"/>
        </w:rPr>
        <w:t xml:space="preserve">2) =  17.3157  </w:t>
      </w:r>
      <w:proofErr w:type="spellStart"/>
      <w:r w:rsidRPr="00295A18">
        <w:rPr>
          <w:rFonts w:ascii="Consolas" w:hAnsi="Consolas" w:cs="Consolas"/>
          <w:lang w:val="en-GB"/>
        </w:rPr>
        <w:t>Prob</w:t>
      </w:r>
      <w:proofErr w:type="spellEnd"/>
      <w:r w:rsidRPr="00295A18">
        <w:rPr>
          <w:rFonts w:ascii="Consolas" w:hAnsi="Consolas" w:cs="Consolas"/>
          <w:lang w:val="en-GB"/>
        </w:rPr>
        <w:t>&gt;chi2 = 0.000</w:t>
      </w:r>
    </w:p>
    <w:p w:rsidR="00295A18" w:rsidRDefault="00295A18" w:rsidP="00295A18">
      <w:pPr>
        <w:spacing w:after="0" w:line="240" w:lineRule="auto"/>
        <w:rPr>
          <w:rFonts w:ascii="Consolas" w:hAnsi="Consolas" w:cs="Consolas"/>
          <w:lang w:val="en-GB"/>
        </w:rPr>
      </w:pPr>
    </w:p>
    <w:p w:rsidR="003D3FD8" w:rsidRDefault="003D3FD8">
      <w:pPr>
        <w:spacing w:after="200" w:line="276" w:lineRule="auto"/>
        <w:rPr>
          <w:rFonts w:eastAsiaTheme="majorEastAsia" w:cstheme="majorBidi"/>
          <w:b/>
          <w:bCs/>
          <w:i/>
          <w:iCs/>
          <w:color w:val="E36C0A" w:themeColor="accent6" w:themeShade="BF"/>
          <w:lang w:val="en-GB"/>
        </w:rPr>
      </w:pPr>
      <w:r>
        <w:rPr>
          <w:lang w:val="en-GB"/>
        </w:rPr>
        <w:br w:type="page"/>
      </w:r>
    </w:p>
    <w:p w:rsidR="00295A18" w:rsidRDefault="00295A18" w:rsidP="00295A18">
      <w:pPr>
        <w:pStyle w:val="Heading4"/>
        <w:rPr>
          <w:lang w:val="en-GB"/>
        </w:rPr>
      </w:pPr>
      <w:r>
        <w:rPr>
          <w:lang w:val="en-GB"/>
        </w:rPr>
        <w:lastRenderedPageBreak/>
        <w:t xml:space="preserve">Summary of Differences in Land Holdings amongst Benchmarking Groups </w:t>
      </w:r>
    </w:p>
    <w:tbl>
      <w:tblPr>
        <w:tblStyle w:val="LightShading"/>
        <w:tblW w:w="0" w:type="auto"/>
        <w:tblLook w:val="04A0" w:firstRow="1" w:lastRow="0" w:firstColumn="1" w:lastColumn="0" w:noHBand="0" w:noVBand="1"/>
      </w:tblPr>
      <w:tblGrid>
        <w:gridCol w:w="2295"/>
        <w:gridCol w:w="2295"/>
        <w:gridCol w:w="2295"/>
        <w:gridCol w:w="2295"/>
      </w:tblGrid>
      <w:tr w:rsidR="00295A18" w:rsidTr="00443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rsidR="00295A18" w:rsidRDefault="00295A18" w:rsidP="0044392A">
            <w:pPr>
              <w:rPr>
                <w:lang w:val="en-GB"/>
              </w:rPr>
            </w:pPr>
            <w:r>
              <w:rPr>
                <w:lang w:val="en-GB"/>
              </w:rPr>
              <w:t>Benchmarking group</w:t>
            </w:r>
          </w:p>
        </w:tc>
        <w:tc>
          <w:tcPr>
            <w:tcW w:w="2295" w:type="dxa"/>
          </w:tcPr>
          <w:p w:rsidR="00295A18" w:rsidRDefault="00295A18" w:rsidP="0044392A">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Total land area cropped (ha)</w:t>
            </w:r>
          </w:p>
        </w:tc>
        <w:tc>
          <w:tcPr>
            <w:tcW w:w="2295" w:type="dxa"/>
          </w:tcPr>
          <w:p w:rsidR="00295A18" w:rsidRDefault="00295A18" w:rsidP="0044392A">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Area of non-crop land (ha)</w:t>
            </w:r>
          </w:p>
        </w:tc>
        <w:tc>
          <w:tcPr>
            <w:tcW w:w="2295" w:type="dxa"/>
          </w:tcPr>
          <w:p w:rsidR="00295A18" w:rsidRDefault="00295A18" w:rsidP="0044392A">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People per ha of cropped land</w:t>
            </w:r>
          </w:p>
        </w:tc>
      </w:tr>
      <w:tr w:rsidR="00295A18" w:rsidTr="004439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rsidR="00295A18" w:rsidRDefault="00295A18" w:rsidP="0044392A">
            <w:pPr>
              <w:rPr>
                <w:lang w:val="en-GB"/>
              </w:rPr>
            </w:pPr>
            <w:r>
              <w:rPr>
                <w:lang w:val="en-GB"/>
              </w:rPr>
              <w:t>Top 25%</w:t>
            </w:r>
          </w:p>
        </w:tc>
        <w:tc>
          <w:tcPr>
            <w:tcW w:w="2295" w:type="dxa"/>
          </w:tcPr>
          <w:p w:rsidR="00295A18" w:rsidRDefault="003D3FD8" w:rsidP="0044392A">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1.05</w:t>
            </w:r>
          </w:p>
        </w:tc>
        <w:tc>
          <w:tcPr>
            <w:tcW w:w="2295" w:type="dxa"/>
          </w:tcPr>
          <w:p w:rsidR="00295A18" w:rsidRDefault="003D3FD8" w:rsidP="0044392A">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0.63</w:t>
            </w:r>
          </w:p>
        </w:tc>
        <w:tc>
          <w:tcPr>
            <w:tcW w:w="2295" w:type="dxa"/>
          </w:tcPr>
          <w:p w:rsidR="00295A18" w:rsidRDefault="003D3FD8" w:rsidP="0044392A">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7.3</w:t>
            </w:r>
          </w:p>
        </w:tc>
      </w:tr>
      <w:tr w:rsidR="00295A18" w:rsidTr="0044392A">
        <w:tc>
          <w:tcPr>
            <w:cnfStyle w:val="001000000000" w:firstRow="0" w:lastRow="0" w:firstColumn="1" w:lastColumn="0" w:oddVBand="0" w:evenVBand="0" w:oddHBand="0" w:evenHBand="0" w:firstRowFirstColumn="0" w:firstRowLastColumn="0" w:lastRowFirstColumn="0" w:lastRowLastColumn="0"/>
            <w:tcW w:w="2295" w:type="dxa"/>
          </w:tcPr>
          <w:p w:rsidR="00295A18" w:rsidRDefault="00295A18" w:rsidP="0044392A">
            <w:pPr>
              <w:rPr>
                <w:lang w:val="en-GB"/>
              </w:rPr>
            </w:pPr>
            <w:r>
              <w:rPr>
                <w:lang w:val="en-GB"/>
              </w:rPr>
              <w:t>Middle</w:t>
            </w:r>
          </w:p>
        </w:tc>
        <w:tc>
          <w:tcPr>
            <w:tcW w:w="2295" w:type="dxa"/>
          </w:tcPr>
          <w:p w:rsidR="00295A18" w:rsidRDefault="003D3FD8" w:rsidP="0044392A">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1.23</w:t>
            </w:r>
          </w:p>
        </w:tc>
        <w:tc>
          <w:tcPr>
            <w:tcW w:w="2295" w:type="dxa"/>
          </w:tcPr>
          <w:p w:rsidR="00295A18" w:rsidRDefault="003D3FD8" w:rsidP="0044392A">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0.43</w:t>
            </w:r>
          </w:p>
        </w:tc>
        <w:tc>
          <w:tcPr>
            <w:tcW w:w="2295" w:type="dxa"/>
          </w:tcPr>
          <w:p w:rsidR="00295A18" w:rsidRDefault="003D3FD8" w:rsidP="0044392A">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6.0</w:t>
            </w:r>
          </w:p>
        </w:tc>
      </w:tr>
      <w:tr w:rsidR="00295A18" w:rsidTr="004439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rsidR="00295A18" w:rsidRDefault="00295A18" w:rsidP="0044392A">
            <w:pPr>
              <w:rPr>
                <w:lang w:val="en-GB"/>
              </w:rPr>
            </w:pPr>
            <w:r>
              <w:rPr>
                <w:lang w:val="en-GB"/>
              </w:rPr>
              <w:t>Bottom 25%</w:t>
            </w:r>
          </w:p>
        </w:tc>
        <w:tc>
          <w:tcPr>
            <w:tcW w:w="2295" w:type="dxa"/>
          </w:tcPr>
          <w:p w:rsidR="00295A18" w:rsidRDefault="003D3FD8" w:rsidP="0044392A">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1.18</w:t>
            </w:r>
          </w:p>
        </w:tc>
        <w:tc>
          <w:tcPr>
            <w:tcW w:w="2295" w:type="dxa"/>
          </w:tcPr>
          <w:p w:rsidR="00295A18" w:rsidRDefault="003D3FD8" w:rsidP="0044392A">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0.43</w:t>
            </w:r>
          </w:p>
        </w:tc>
        <w:tc>
          <w:tcPr>
            <w:tcW w:w="2295" w:type="dxa"/>
          </w:tcPr>
          <w:p w:rsidR="00295A18" w:rsidRDefault="003D3FD8" w:rsidP="0044392A">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4.7</w:t>
            </w:r>
          </w:p>
        </w:tc>
      </w:tr>
    </w:tbl>
    <w:p w:rsidR="00295A18" w:rsidRDefault="00295A18" w:rsidP="003C0C5F">
      <w:pPr>
        <w:spacing w:after="0" w:line="240" w:lineRule="auto"/>
        <w:rPr>
          <w:rFonts w:ascii="Consolas" w:hAnsi="Consolas" w:cs="Consolas"/>
          <w:lang w:val="en-GB"/>
        </w:rPr>
      </w:pPr>
    </w:p>
    <w:p w:rsidR="00295A18" w:rsidRDefault="00295A18" w:rsidP="003C0C5F">
      <w:pPr>
        <w:spacing w:after="0" w:line="240" w:lineRule="auto"/>
        <w:rPr>
          <w:rFonts w:ascii="Consolas" w:hAnsi="Consolas" w:cs="Consolas"/>
          <w:lang w:val="en-GB"/>
        </w:rPr>
      </w:pPr>
    </w:p>
    <w:p w:rsidR="003C0C5F" w:rsidRPr="003C0C5F" w:rsidRDefault="00DD7350" w:rsidP="00DD7350">
      <w:pPr>
        <w:pStyle w:val="Heading3"/>
        <w:rPr>
          <w:sz w:val="22"/>
          <w:lang w:val="en-GB"/>
        </w:rPr>
      </w:pPr>
      <w:r>
        <w:rPr>
          <w:lang w:val="en-GB"/>
        </w:rPr>
        <w:t>Mean Livestock Holding Sizes of Benchmarking Groups</w:t>
      </w:r>
    </w:p>
    <w:p w:rsidR="003C0C5F" w:rsidRPr="003C0C5F" w:rsidRDefault="003C0C5F" w:rsidP="003C0C5F">
      <w:pPr>
        <w:spacing w:after="0" w:line="240" w:lineRule="auto"/>
        <w:rPr>
          <w:rFonts w:ascii="Consolas" w:hAnsi="Consolas" w:cs="Consolas"/>
          <w:color w:val="FF0000"/>
          <w:lang w:val="en-GB"/>
        </w:rPr>
      </w:pPr>
      <w:r w:rsidRPr="003C0C5F">
        <w:rPr>
          <w:rFonts w:ascii="Consolas" w:hAnsi="Consolas" w:cs="Consolas"/>
          <w:color w:val="FF0000"/>
          <w:lang w:val="en-GB"/>
        </w:rPr>
        <w:t xml:space="preserve">. </w:t>
      </w:r>
      <w:proofErr w:type="spellStart"/>
      <w:proofErr w:type="gramStart"/>
      <w:r w:rsidR="005647A5" w:rsidRPr="005647A5">
        <w:rPr>
          <w:rFonts w:ascii="Consolas" w:hAnsi="Consolas" w:cs="Consolas"/>
          <w:color w:val="FF0000"/>
          <w:lang w:val="en-GB"/>
        </w:rPr>
        <w:t>oneway</w:t>
      </w:r>
      <w:proofErr w:type="spellEnd"/>
      <w:proofErr w:type="gramEnd"/>
      <w:r w:rsidR="005647A5" w:rsidRPr="005647A5">
        <w:rPr>
          <w:rFonts w:ascii="Consolas" w:hAnsi="Consolas" w:cs="Consolas"/>
          <w:color w:val="FF0000"/>
          <w:lang w:val="en-GB"/>
        </w:rPr>
        <w:t xml:space="preserve"> </w:t>
      </w:r>
      <w:proofErr w:type="spellStart"/>
      <w:r w:rsidR="005647A5" w:rsidRPr="005647A5">
        <w:rPr>
          <w:rFonts w:ascii="Consolas" w:hAnsi="Consolas" w:cs="Consolas"/>
          <w:color w:val="FF0000"/>
          <w:lang w:val="en-GB"/>
        </w:rPr>
        <w:t>livestock_units</w:t>
      </w:r>
      <w:proofErr w:type="spellEnd"/>
      <w:r w:rsidR="005647A5" w:rsidRPr="005647A5">
        <w:rPr>
          <w:rFonts w:ascii="Consolas" w:hAnsi="Consolas" w:cs="Consolas"/>
          <w:color w:val="FF0000"/>
          <w:lang w:val="en-GB"/>
        </w:rPr>
        <w:t xml:space="preserve"> </w:t>
      </w:r>
      <w:proofErr w:type="spellStart"/>
      <w:r w:rsidR="005647A5" w:rsidRPr="005647A5">
        <w:rPr>
          <w:rFonts w:ascii="Consolas" w:hAnsi="Consolas" w:cs="Consolas"/>
          <w:color w:val="FF0000"/>
          <w:lang w:val="en-GB"/>
        </w:rPr>
        <w:t>benchgroup</w:t>
      </w:r>
      <w:proofErr w:type="spellEnd"/>
      <w:r w:rsidR="005647A5" w:rsidRPr="005647A5">
        <w:rPr>
          <w:rFonts w:ascii="Consolas" w:hAnsi="Consolas" w:cs="Consolas"/>
          <w:color w:val="FF0000"/>
          <w:lang w:val="en-GB"/>
        </w:rPr>
        <w:t>, tabulate</w:t>
      </w:r>
      <w:r w:rsidR="005647A5" w:rsidRPr="003C0C5F">
        <w:rPr>
          <w:rFonts w:ascii="Consolas" w:hAnsi="Consolas" w:cs="Consolas"/>
          <w:color w:val="FF0000"/>
          <w:lang w:val="en-GB"/>
        </w:rPr>
        <w:t xml:space="preserve"> </w:t>
      </w:r>
    </w:p>
    <w:p w:rsidR="003C0C5F" w:rsidRPr="003C0C5F" w:rsidRDefault="003C0C5F" w:rsidP="003C0C5F">
      <w:pPr>
        <w:spacing w:after="0" w:line="240" w:lineRule="auto"/>
        <w:rPr>
          <w:rFonts w:ascii="Consolas" w:hAnsi="Consolas" w:cs="Consolas"/>
          <w:lang w:val="en-GB"/>
        </w:rPr>
      </w:pPr>
    </w:p>
    <w:p w:rsidR="00DD7350" w:rsidRPr="0067745F" w:rsidRDefault="00DD7350" w:rsidP="00DD7350">
      <w:pPr>
        <w:spacing w:line="240" w:lineRule="auto"/>
        <w:rPr>
          <w:rFonts w:ascii="Consolas" w:hAnsi="Consolas" w:cs="Consolas"/>
          <w:b/>
          <w:lang w:val="en-GB"/>
        </w:rPr>
      </w:pPr>
      <w:r w:rsidRPr="0067745F">
        <w:rPr>
          <w:rFonts w:ascii="Consolas" w:hAnsi="Consolas" w:cs="Consolas"/>
          <w:b/>
          <w:lang w:val="en-GB"/>
        </w:rPr>
        <w:t>Benchmarking Group</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     Summary of </w:t>
      </w:r>
      <w:proofErr w:type="spellStart"/>
      <w:r w:rsidRPr="005647A5">
        <w:rPr>
          <w:rFonts w:ascii="Consolas" w:hAnsi="Consolas" w:cs="Consolas"/>
          <w:lang w:val="en-GB"/>
        </w:rPr>
        <w:t>livestock_units</w:t>
      </w:r>
      <w:proofErr w:type="spellEnd"/>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w:t>
      </w:r>
      <w:r>
        <w:rPr>
          <w:rFonts w:ascii="Consolas" w:hAnsi="Consolas" w:cs="Consolas"/>
          <w:lang w:val="en-GB"/>
        </w:rPr>
        <w:t xml:space="preserve">          </w:t>
      </w:r>
      <w:r w:rsidRPr="005647A5">
        <w:rPr>
          <w:rFonts w:ascii="Consolas" w:hAnsi="Consolas" w:cs="Consolas"/>
          <w:lang w:val="en-GB"/>
        </w:rPr>
        <w:t xml:space="preserve"> |        Mean   Std. Dev.       </w:t>
      </w:r>
      <w:proofErr w:type="gramStart"/>
      <w:r w:rsidRPr="005647A5">
        <w:rPr>
          <w:rFonts w:ascii="Consolas" w:hAnsi="Consolas" w:cs="Consolas"/>
          <w:lang w:val="en-GB"/>
        </w:rPr>
        <w:t>Freq.</w:t>
      </w:r>
      <w:proofErr w:type="gramEnd"/>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w:t>
      </w:r>
    </w:p>
    <w:p w:rsidR="005647A5" w:rsidRPr="005647A5" w:rsidRDefault="005647A5" w:rsidP="005647A5">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 xml:space="preserve"> Top 25%</w:t>
      </w:r>
      <w:r w:rsidRPr="005C3A68">
        <w:rPr>
          <w:rFonts w:ascii="Consolas" w:hAnsi="Consolas" w:cs="Consolas"/>
          <w:lang w:val="en-GB"/>
        </w:rPr>
        <w:t xml:space="preserve"> </w:t>
      </w:r>
      <w:r w:rsidRPr="005647A5">
        <w:rPr>
          <w:rFonts w:ascii="Consolas" w:hAnsi="Consolas" w:cs="Consolas"/>
          <w:lang w:val="en-GB"/>
        </w:rPr>
        <w:t>|   3.2866666   1.1782958          15</w:t>
      </w:r>
    </w:p>
    <w:p w:rsidR="005647A5" w:rsidRPr="005647A5" w:rsidRDefault="005647A5" w:rsidP="005647A5">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Middle</w:t>
      </w:r>
      <w:r w:rsidRPr="005C3A68">
        <w:rPr>
          <w:rFonts w:ascii="Consolas" w:hAnsi="Consolas" w:cs="Consolas"/>
          <w:lang w:val="en-GB"/>
        </w:rPr>
        <w:t xml:space="preserve"> </w:t>
      </w:r>
      <w:r w:rsidRPr="005647A5">
        <w:rPr>
          <w:rFonts w:ascii="Consolas" w:hAnsi="Consolas" w:cs="Consolas"/>
          <w:lang w:val="en-GB"/>
        </w:rPr>
        <w:t>|   3.6862069    1.508245          29</w:t>
      </w:r>
    </w:p>
    <w:p w:rsidR="005647A5" w:rsidRPr="005647A5" w:rsidRDefault="005647A5" w:rsidP="005647A5">
      <w:pPr>
        <w:spacing w:after="0" w:line="240" w:lineRule="auto"/>
        <w:rPr>
          <w:rFonts w:ascii="Consolas" w:hAnsi="Consolas" w:cs="Consolas"/>
          <w:lang w:val="en-GB"/>
        </w:rPr>
      </w:pPr>
      <w:r>
        <w:rPr>
          <w:rFonts w:ascii="Consolas" w:hAnsi="Consolas" w:cs="Consolas"/>
          <w:lang w:val="en-GB"/>
        </w:rPr>
        <w:t xml:space="preserve"> Bottom 25%</w:t>
      </w:r>
      <w:r w:rsidRPr="005C3A68">
        <w:rPr>
          <w:rFonts w:ascii="Consolas" w:hAnsi="Consolas" w:cs="Consolas"/>
          <w:lang w:val="en-GB"/>
        </w:rPr>
        <w:t xml:space="preserve"> </w:t>
      </w:r>
      <w:r w:rsidRPr="005647A5">
        <w:rPr>
          <w:rFonts w:ascii="Consolas" w:hAnsi="Consolas" w:cs="Consolas"/>
          <w:lang w:val="en-GB"/>
        </w:rPr>
        <w:t>|     2.74375    1.390908          16</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Total |       3.335   1.4341861          60</w:t>
      </w:r>
    </w:p>
    <w:p w:rsidR="005647A5" w:rsidRPr="005647A5" w:rsidRDefault="005647A5" w:rsidP="005647A5">
      <w:pPr>
        <w:spacing w:after="0" w:line="240" w:lineRule="auto"/>
        <w:rPr>
          <w:rFonts w:ascii="Consolas" w:hAnsi="Consolas" w:cs="Consolas"/>
          <w:lang w:val="en-GB"/>
        </w:rPr>
      </w:pP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Analysis of Variance</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Source              SS         </w:t>
      </w:r>
      <w:proofErr w:type="spellStart"/>
      <w:proofErr w:type="gramStart"/>
      <w:r w:rsidRPr="005647A5">
        <w:rPr>
          <w:rFonts w:ascii="Consolas" w:hAnsi="Consolas" w:cs="Consolas"/>
          <w:lang w:val="en-GB"/>
        </w:rPr>
        <w:t>df</w:t>
      </w:r>
      <w:proofErr w:type="spellEnd"/>
      <w:proofErr w:type="gramEnd"/>
      <w:r w:rsidRPr="005647A5">
        <w:rPr>
          <w:rFonts w:ascii="Consolas" w:hAnsi="Consolas" w:cs="Consolas"/>
          <w:lang w:val="en-GB"/>
        </w:rPr>
        <w:t xml:space="preserve">      MS            F     </w:t>
      </w:r>
      <w:proofErr w:type="spellStart"/>
      <w:r w:rsidRPr="005647A5">
        <w:rPr>
          <w:rFonts w:ascii="Consolas" w:hAnsi="Consolas" w:cs="Consolas"/>
          <w:lang w:val="en-GB"/>
        </w:rPr>
        <w:t>Prob</w:t>
      </w:r>
      <w:proofErr w:type="spellEnd"/>
      <w:r w:rsidRPr="005647A5">
        <w:rPr>
          <w:rFonts w:ascii="Consolas" w:hAnsi="Consolas" w:cs="Consolas"/>
          <w:lang w:val="en-GB"/>
        </w:rPr>
        <w:t xml:space="preserve"> &gt; F</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Between groups      9.20530937      2   4.60265469      2.34     0.1056</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Within groups      112.151187     57   1.96756469</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Total           121.356497     59   2.05688978</w:t>
      </w:r>
    </w:p>
    <w:p w:rsidR="005647A5" w:rsidRPr="005647A5" w:rsidRDefault="005647A5" w:rsidP="005647A5">
      <w:pPr>
        <w:spacing w:after="0" w:line="240" w:lineRule="auto"/>
        <w:rPr>
          <w:rFonts w:ascii="Consolas" w:hAnsi="Consolas" w:cs="Consolas"/>
          <w:lang w:val="en-GB"/>
        </w:rPr>
      </w:pPr>
    </w:p>
    <w:p w:rsid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Bartlett's test for equal variances:  </w:t>
      </w:r>
      <w:proofErr w:type="gramStart"/>
      <w:r w:rsidRPr="005647A5">
        <w:rPr>
          <w:rFonts w:ascii="Consolas" w:hAnsi="Consolas" w:cs="Consolas"/>
          <w:lang w:val="en-GB"/>
        </w:rPr>
        <w:t>chi2(</w:t>
      </w:r>
      <w:proofErr w:type="gramEnd"/>
      <w:r w:rsidRPr="005647A5">
        <w:rPr>
          <w:rFonts w:ascii="Consolas" w:hAnsi="Consolas" w:cs="Consolas"/>
          <w:lang w:val="en-GB"/>
        </w:rPr>
        <w:t xml:space="preserve">2) =   1.0445  </w:t>
      </w:r>
      <w:proofErr w:type="spellStart"/>
      <w:r w:rsidRPr="005647A5">
        <w:rPr>
          <w:rFonts w:ascii="Consolas" w:hAnsi="Consolas" w:cs="Consolas"/>
          <w:lang w:val="en-GB"/>
        </w:rPr>
        <w:t>Prob</w:t>
      </w:r>
      <w:proofErr w:type="spellEnd"/>
      <w:r w:rsidRPr="005647A5">
        <w:rPr>
          <w:rFonts w:ascii="Consolas" w:hAnsi="Consolas" w:cs="Consolas"/>
          <w:lang w:val="en-GB"/>
        </w:rPr>
        <w:t>&gt;chi2 = 0.593</w:t>
      </w:r>
    </w:p>
    <w:p w:rsidR="00492A80" w:rsidRDefault="00492A80" w:rsidP="005647A5">
      <w:pPr>
        <w:spacing w:after="0" w:line="240" w:lineRule="auto"/>
        <w:rPr>
          <w:rFonts w:ascii="Consolas" w:hAnsi="Consolas" w:cs="Consolas"/>
          <w:lang w:val="en-GB"/>
        </w:rPr>
      </w:pPr>
    </w:p>
    <w:p w:rsidR="00492A80" w:rsidRPr="005647A5" w:rsidRDefault="00492A80" w:rsidP="005647A5">
      <w:pPr>
        <w:spacing w:after="0" w:line="240" w:lineRule="auto"/>
        <w:rPr>
          <w:rFonts w:ascii="Consolas" w:hAnsi="Consolas" w:cs="Consolas"/>
          <w:lang w:val="en-GB"/>
        </w:rPr>
      </w:pPr>
    </w:p>
    <w:p w:rsidR="00DD7350" w:rsidRPr="003C0C5F" w:rsidRDefault="00DD7350" w:rsidP="00DD7350">
      <w:pPr>
        <w:pStyle w:val="Heading3"/>
        <w:rPr>
          <w:sz w:val="22"/>
          <w:lang w:val="en-GB"/>
        </w:rPr>
      </w:pPr>
      <w:r>
        <w:rPr>
          <w:lang w:val="en-GB"/>
        </w:rPr>
        <w:t>Mean Livestock Densities (per ha Land Holding) of Benchmarking Groups</w:t>
      </w:r>
    </w:p>
    <w:p w:rsidR="003C0C5F" w:rsidRPr="00DD7350" w:rsidRDefault="003C0C5F" w:rsidP="003C0C5F">
      <w:pPr>
        <w:spacing w:after="0" w:line="240" w:lineRule="auto"/>
        <w:rPr>
          <w:rFonts w:ascii="Consolas" w:hAnsi="Consolas" w:cs="Consolas"/>
          <w:color w:val="FF0000"/>
          <w:lang w:val="en-GB"/>
        </w:rPr>
      </w:pPr>
      <w:r w:rsidRPr="00DD7350">
        <w:rPr>
          <w:rFonts w:ascii="Consolas" w:hAnsi="Consolas" w:cs="Consolas"/>
          <w:color w:val="FF0000"/>
          <w:lang w:val="en-GB"/>
        </w:rPr>
        <w:t xml:space="preserve">. </w:t>
      </w:r>
      <w:proofErr w:type="spellStart"/>
      <w:proofErr w:type="gramStart"/>
      <w:r w:rsidR="005647A5" w:rsidRPr="005647A5">
        <w:rPr>
          <w:rFonts w:ascii="Consolas" w:hAnsi="Consolas" w:cs="Consolas"/>
          <w:color w:val="FF0000"/>
          <w:lang w:val="en-GB"/>
        </w:rPr>
        <w:t>oneway</w:t>
      </w:r>
      <w:proofErr w:type="spellEnd"/>
      <w:proofErr w:type="gramEnd"/>
      <w:r w:rsidR="005647A5" w:rsidRPr="005647A5">
        <w:rPr>
          <w:rFonts w:ascii="Consolas" w:hAnsi="Consolas" w:cs="Consolas"/>
          <w:color w:val="FF0000"/>
          <w:lang w:val="en-GB"/>
        </w:rPr>
        <w:t xml:space="preserve"> </w:t>
      </w:r>
      <w:proofErr w:type="spellStart"/>
      <w:r w:rsidR="005647A5" w:rsidRPr="005647A5">
        <w:rPr>
          <w:rFonts w:ascii="Consolas" w:hAnsi="Consolas" w:cs="Consolas"/>
          <w:color w:val="FF0000"/>
          <w:lang w:val="en-GB"/>
        </w:rPr>
        <w:t>lives_density</w:t>
      </w:r>
      <w:proofErr w:type="spellEnd"/>
      <w:r w:rsidR="005647A5" w:rsidRPr="005647A5">
        <w:rPr>
          <w:rFonts w:ascii="Consolas" w:hAnsi="Consolas" w:cs="Consolas"/>
          <w:color w:val="FF0000"/>
          <w:lang w:val="en-GB"/>
        </w:rPr>
        <w:t xml:space="preserve"> </w:t>
      </w:r>
      <w:proofErr w:type="spellStart"/>
      <w:r w:rsidR="005647A5" w:rsidRPr="005647A5">
        <w:rPr>
          <w:rFonts w:ascii="Consolas" w:hAnsi="Consolas" w:cs="Consolas"/>
          <w:color w:val="FF0000"/>
          <w:lang w:val="en-GB"/>
        </w:rPr>
        <w:t>benchgroup</w:t>
      </w:r>
      <w:proofErr w:type="spellEnd"/>
      <w:r w:rsidR="005647A5" w:rsidRPr="005647A5">
        <w:rPr>
          <w:rFonts w:ascii="Consolas" w:hAnsi="Consolas" w:cs="Consolas"/>
          <w:color w:val="FF0000"/>
          <w:lang w:val="en-GB"/>
        </w:rPr>
        <w:t>, tabulate</w:t>
      </w:r>
      <w:r w:rsidR="005647A5">
        <w:rPr>
          <w:rFonts w:ascii="Consolas" w:hAnsi="Consolas" w:cs="Consolas"/>
          <w:lang w:val="en-GB"/>
        </w:rPr>
        <w:t xml:space="preserve"> </w:t>
      </w:r>
    </w:p>
    <w:p w:rsidR="003C0C5F" w:rsidRPr="003C0C5F" w:rsidRDefault="003C0C5F" w:rsidP="003C0C5F">
      <w:pPr>
        <w:spacing w:after="0" w:line="240" w:lineRule="auto"/>
        <w:rPr>
          <w:rFonts w:ascii="Consolas" w:hAnsi="Consolas" w:cs="Consolas"/>
          <w:lang w:val="en-GB"/>
        </w:rPr>
      </w:pPr>
    </w:p>
    <w:p w:rsidR="00DD7350" w:rsidRPr="0067745F" w:rsidRDefault="00DD7350" w:rsidP="00DD7350">
      <w:pPr>
        <w:spacing w:line="240" w:lineRule="auto"/>
        <w:rPr>
          <w:rFonts w:ascii="Consolas" w:hAnsi="Consolas" w:cs="Consolas"/>
          <w:b/>
          <w:lang w:val="en-GB"/>
        </w:rPr>
      </w:pPr>
      <w:r w:rsidRPr="0067745F">
        <w:rPr>
          <w:rFonts w:ascii="Consolas" w:hAnsi="Consolas" w:cs="Consolas"/>
          <w:b/>
          <w:lang w:val="en-GB"/>
        </w:rPr>
        <w:t>Benchmarking Group</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      Summary of </w:t>
      </w:r>
      <w:proofErr w:type="spellStart"/>
      <w:r w:rsidRPr="005647A5">
        <w:rPr>
          <w:rFonts w:ascii="Consolas" w:hAnsi="Consolas" w:cs="Consolas"/>
          <w:lang w:val="en-GB"/>
        </w:rPr>
        <w:t>lives_density</w:t>
      </w:r>
      <w:proofErr w:type="spellEnd"/>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w:t>
      </w:r>
      <w:r>
        <w:rPr>
          <w:rFonts w:ascii="Consolas" w:hAnsi="Consolas" w:cs="Consolas"/>
          <w:lang w:val="en-GB"/>
        </w:rPr>
        <w:t xml:space="preserve">          </w:t>
      </w:r>
      <w:r w:rsidRPr="005647A5">
        <w:rPr>
          <w:rFonts w:ascii="Consolas" w:hAnsi="Consolas" w:cs="Consolas"/>
          <w:lang w:val="en-GB"/>
        </w:rPr>
        <w:t xml:space="preserve"> |        Mean   Std. Dev.       </w:t>
      </w:r>
      <w:proofErr w:type="gramStart"/>
      <w:r w:rsidRPr="005647A5">
        <w:rPr>
          <w:rFonts w:ascii="Consolas" w:hAnsi="Consolas" w:cs="Consolas"/>
          <w:lang w:val="en-GB"/>
        </w:rPr>
        <w:t>Freq.</w:t>
      </w:r>
      <w:proofErr w:type="gramEnd"/>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w:t>
      </w:r>
    </w:p>
    <w:p w:rsidR="005647A5" w:rsidRPr="005647A5" w:rsidRDefault="005647A5" w:rsidP="005647A5">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 xml:space="preserve"> Top 25%</w:t>
      </w:r>
      <w:r w:rsidRPr="005C3A68">
        <w:rPr>
          <w:rFonts w:ascii="Consolas" w:hAnsi="Consolas" w:cs="Consolas"/>
          <w:lang w:val="en-GB"/>
        </w:rPr>
        <w:t xml:space="preserve"> </w:t>
      </w:r>
      <w:r w:rsidRPr="005647A5">
        <w:rPr>
          <w:rFonts w:ascii="Consolas" w:hAnsi="Consolas" w:cs="Consolas"/>
          <w:lang w:val="en-GB"/>
        </w:rPr>
        <w:t>|   4.3325656   3.8811476          15</w:t>
      </w:r>
    </w:p>
    <w:p w:rsidR="005647A5" w:rsidRPr="005647A5" w:rsidRDefault="005647A5" w:rsidP="005647A5">
      <w:pPr>
        <w:spacing w:after="0" w:line="240" w:lineRule="auto"/>
        <w:rPr>
          <w:rFonts w:ascii="Consolas" w:hAnsi="Consolas" w:cs="Consolas"/>
          <w:lang w:val="en-GB"/>
        </w:rPr>
      </w:pPr>
      <w:r w:rsidRPr="005C3A68">
        <w:rPr>
          <w:rFonts w:ascii="Consolas" w:hAnsi="Consolas" w:cs="Consolas"/>
          <w:lang w:val="en-GB"/>
        </w:rPr>
        <w:t xml:space="preserve">     </w:t>
      </w:r>
      <w:r>
        <w:rPr>
          <w:rFonts w:ascii="Consolas" w:hAnsi="Consolas" w:cs="Consolas"/>
          <w:lang w:val="en-GB"/>
        </w:rPr>
        <w:t>Middle</w:t>
      </w:r>
      <w:r w:rsidRPr="005C3A68">
        <w:rPr>
          <w:rFonts w:ascii="Consolas" w:hAnsi="Consolas" w:cs="Consolas"/>
          <w:lang w:val="en-GB"/>
        </w:rPr>
        <w:t xml:space="preserve"> </w:t>
      </w:r>
      <w:r w:rsidRPr="005647A5">
        <w:rPr>
          <w:rFonts w:ascii="Consolas" w:hAnsi="Consolas" w:cs="Consolas"/>
          <w:lang w:val="en-GB"/>
        </w:rPr>
        <w:t>|   3.7755694   2.6895797          29</w:t>
      </w:r>
    </w:p>
    <w:p w:rsidR="005647A5" w:rsidRPr="005647A5" w:rsidRDefault="005647A5" w:rsidP="005647A5">
      <w:pPr>
        <w:spacing w:after="0" w:line="240" w:lineRule="auto"/>
        <w:rPr>
          <w:rFonts w:ascii="Consolas" w:hAnsi="Consolas" w:cs="Consolas"/>
          <w:lang w:val="en-GB"/>
        </w:rPr>
      </w:pPr>
      <w:r>
        <w:rPr>
          <w:rFonts w:ascii="Consolas" w:hAnsi="Consolas" w:cs="Consolas"/>
          <w:lang w:val="en-GB"/>
        </w:rPr>
        <w:t xml:space="preserve"> Bottom 25%</w:t>
      </w:r>
      <w:r w:rsidRPr="005C3A68">
        <w:rPr>
          <w:rFonts w:ascii="Consolas" w:hAnsi="Consolas" w:cs="Consolas"/>
          <w:lang w:val="en-GB"/>
        </w:rPr>
        <w:t xml:space="preserve"> </w:t>
      </w:r>
      <w:r w:rsidRPr="005647A5">
        <w:rPr>
          <w:rFonts w:ascii="Consolas" w:hAnsi="Consolas" w:cs="Consolas"/>
          <w:lang w:val="en-GB"/>
        </w:rPr>
        <w:t>|   2.4740986   1.8238991          15</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Total |   3.5862962   2.9005164          59</w:t>
      </w:r>
    </w:p>
    <w:p w:rsidR="005647A5" w:rsidRPr="005647A5" w:rsidRDefault="005647A5" w:rsidP="005647A5">
      <w:pPr>
        <w:spacing w:after="0" w:line="240" w:lineRule="auto"/>
        <w:rPr>
          <w:rFonts w:ascii="Consolas" w:hAnsi="Consolas" w:cs="Consolas"/>
          <w:lang w:val="en-GB"/>
        </w:rPr>
      </w:pP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Analysis of Variance</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Source              SS         </w:t>
      </w:r>
      <w:proofErr w:type="spellStart"/>
      <w:proofErr w:type="gramStart"/>
      <w:r w:rsidRPr="005647A5">
        <w:rPr>
          <w:rFonts w:ascii="Consolas" w:hAnsi="Consolas" w:cs="Consolas"/>
          <w:lang w:val="en-GB"/>
        </w:rPr>
        <w:t>df</w:t>
      </w:r>
      <w:proofErr w:type="spellEnd"/>
      <w:proofErr w:type="gramEnd"/>
      <w:r w:rsidRPr="005647A5">
        <w:rPr>
          <w:rFonts w:ascii="Consolas" w:hAnsi="Consolas" w:cs="Consolas"/>
          <w:lang w:val="en-GB"/>
        </w:rPr>
        <w:t xml:space="preserve">      MS            F     </w:t>
      </w:r>
      <w:proofErr w:type="spellStart"/>
      <w:r w:rsidRPr="005647A5">
        <w:rPr>
          <w:rFonts w:ascii="Consolas" w:hAnsi="Consolas" w:cs="Consolas"/>
          <w:lang w:val="en-GB"/>
        </w:rPr>
        <w:t>Prob</w:t>
      </w:r>
      <w:proofErr w:type="spellEnd"/>
      <w:r w:rsidRPr="005647A5">
        <w:rPr>
          <w:rFonts w:ascii="Consolas" w:hAnsi="Consolas" w:cs="Consolas"/>
          <w:lang w:val="en-GB"/>
        </w:rPr>
        <w:t xml:space="preserve"> &gt; F</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Between groups      27.9474294      2   13.9737147      1.70     0.1918</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Within groups      460.006296     56   8.21439814</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Total           487.953725     58   8.41299527</w:t>
      </w:r>
    </w:p>
    <w:p w:rsidR="005647A5" w:rsidRPr="005647A5" w:rsidRDefault="005647A5" w:rsidP="005647A5">
      <w:pPr>
        <w:spacing w:after="0" w:line="240" w:lineRule="auto"/>
        <w:rPr>
          <w:rFonts w:ascii="Consolas" w:hAnsi="Consolas" w:cs="Consolas"/>
          <w:lang w:val="en-GB"/>
        </w:rPr>
      </w:pPr>
    </w:p>
    <w:p w:rsidR="003C0C5F" w:rsidRDefault="005647A5" w:rsidP="005647A5">
      <w:pPr>
        <w:spacing w:after="0" w:line="240" w:lineRule="auto"/>
        <w:rPr>
          <w:rFonts w:ascii="Consolas" w:hAnsi="Consolas" w:cs="Consolas"/>
          <w:lang w:val="en-GB"/>
        </w:rPr>
      </w:pPr>
      <w:r w:rsidRPr="005647A5">
        <w:rPr>
          <w:rFonts w:ascii="Consolas" w:hAnsi="Consolas" w:cs="Consolas"/>
          <w:lang w:val="en-GB"/>
        </w:rPr>
        <w:lastRenderedPageBreak/>
        <w:t xml:space="preserve">Bartlett's test for equal variances:  </w:t>
      </w:r>
      <w:proofErr w:type="gramStart"/>
      <w:r w:rsidRPr="005647A5">
        <w:rPr>
          <w:rFonts w:ascii="Consolas" w:hAnsi="Consolas" w:cs="Consolas"/>
          <w:lang w:val="en-GB"/>
        </w:rPr>
        <w:t>chi2(</w:t>
      </w:r>
      <w:proofErr w:type="gramEnd"/>
      <w:r w:rsidRPr="005647A5">
        <w:rPr>
          <w:rFonts w:ascii="Consolas" w:hAnsi="Consolas" w:cs="Consolas"/>
          <w:lang w:val="en-GB"/>
        </w:rPr>
        <w:t xml:space="preserve">2) =   7.5237  </w:t>
      </w:r>
      <w:proofErr w:type="spellStart"/>
      <w:r w:rsidRPr="005647A5">
        <w:rPr>
          <w:rFonts w:ascii="Consolas" w:hAnsi="Consolas" w:cs="Consolas"/>
          <w:lang w:val="en-GB"/>
        </w:rPr>
        <w:t>Prob</w:t>
      </w:r>
      <w:proofErr w:type="spellEnd"/>
      <w:r w:rsidRPr="005647A5">
        <w:rPr>
          <w:rFonts w:ascii="Consolas" w:hAnsi="Consolas" w:cs="Consolas"/>
          <w:lang w:val="en-GB"/>
        </w:rPr>
        <w:t>&gt;chi2 = 0.023</w:t>
      </w:r>
    </w:p>
    <w:p w:rsidR="00325294" w:rsidRDefault="00325294" w:rsidP="005647A5">
      <w:pPr>
        <w:spacing w:after="0" w:line="240" w:lineRule="auto"/>
        <w:rPr>
          <w:rFonts w:ascii="Consolas" w:hAnsi="Consolas" w:cs="Consolas"/>
          <w:lang w:val="en-GB"/>
        </w:rPr>
      </w:pPr>
    </w:p>
    <w:p w:rsidR="00DD7350" w:rsidRPr="003C0C5F" w:rsidRDefault="00DD7350" w:rsidP="003C0C5F">
      <w:pPr>
        <w:spacing w:after="0" w:line="240" w:lineRule="auto"/>
        <w:rPr>
          <w:rFonts w:ascii="Consolas" w:hAnsi="Consolas" w:cs="Consolas"/>
          <w:lang w:val="en-GB"/>
        </w:rPr>
      </w:pPr>
    </w:p>
    <w:p w:rsidR="00DD7350" w:rsidRPr="003C0C5F" w:rsidRDefault="00DD7350" w:rsidP="00DD7350">
      <w:pPr>
        <w:pStyle w:val="Heading3"/>
        <w:rPr>
          <w:sz w:val="22"/>
          <w:lang w:val="en-GB"/>
        </w:rPr>
      </w:pPr>
      <w:r>
        <w:rPr>
          <w:lang w:val="en-GB"/>
        </w:rPr>
        <w:t>Mean Livestock Densities (per ha Non-crop Land) of Benchmarking Groups</w:t>
      </w:r>
    </w:p>
    <w:p w:rsidR="00325294" w:rsidRPr="00325294" w:rsidRDefault="00325294" w:rsidP="00325294">
      <w:pPr>
        <w:spacing w:after="0" w:line="240" w:lineRule="auto"/>
        <w:rPr>
          <w:rFonts w:ascii="Consolas" w:hAnsi="Consolas" w:cs="Consolas"/>
          <w:color w:val="FF0000"/>
          <w:lang w:val="en-GB"/>
        </w:rPr>
      </w:pPr>
      <w:r w:rsidRPr="00325294">
        <w:rPr>
          <w:rFonts w:ascii="Consolas" w:hAnsi="Consolas" w:cs="Consolas"/>
          <w:color w:val="FF0000"/>
          <w:lang w:val="en-GB"/>
        </w:rPr>
        <w:t xml:space="preserve">. </w:t>
      </w:r>
      <w:proofErr w:type="spellStart"/>
      <w:proofErr w:type="gramStart"/>
      <w:r w:rsidRPr="00325294">
        <w:rPr>
          <w:rFonts w:ascii="Consolas" w:hAnsi="Consolas" w:cs="Consolas"/>
          <w:color w:val="FF0000"/>
          <w:lang w:val="en-GB"/>
        </w:rPr>
        <w:t>oneway</w:t>
      </w:r>
      <w:proofErr w:type="spellEnd"/>
      <w:proofErr w:type="gramEnd"/>
      <w:r w:rsidRPr="00325294">
        <w:rPr>
          <w:rFonts w:ascii="Consolas" w:hAnsi="Consolas" w:cs="Consolas"/>
          <w:color w:val="FF0000"/>
          <w:lang w:val="en-GB"/>
        </w:rPr>
        <w:t xml:space="preserve">   </w:t>
      </w:r>
      <w:proofErr w:type="spellStart"/>
      <w:r w:rsidRPr="00325294">
        <w:rPr>
          <w:rFonts w:ascii="Consolas" w:hAnsi="Consolas" w:cs="Consolas"/>
          <w:color w:val="FF0000"/>
          <w:lang w:val="en-GB"/>
        </w:rPr>
        <w:t>livesdensitynoncrop</w:t>
      </w:r>
      <w:proofErr w:type="spellEnd"/>
      <w:r w:rsidRPr="00325294">
        <w:rPr>
          <w:rFonts w:ascii="Consolas" w:hAnsi="Consolas" w:cs="Consolas"/>
          <w:color w:val="FF0000"/>
          <w:lang w:val="en-GB"/>
        </w:rPr>
        <w:t xml:space="preserve"> </w:t>
      </w:r>
      <w:proofErr w:type="spellStart"/>
      <w:r w:rsidRPr="00325294">
        <w:rPr>
          <w:rFonts w:ascii="Consolas" w:hAnsi="Consolas" w:cs="Consolas"/>
          <w:color w:val="FF0000"/>
          <w:lang w:val="en-GB"/>
        </w:rPr>
        <w:t>benchgroup</w:t>
      </w:r>
      <w:proofErr w:type="spellEnd"/>
      <w:r w:rsidRPr="00325294">
        <w:rPr>
          <w:rFonts w:ascii="Consolas" w:hAnsi="Consolas" w:cs="Consolas"/>
          <w:color w:val="FF0000"/>
          <w:lang w:val="en-GB"/>
        </w:rPr>
        <w:t>, tabulate</w:t>
      </w:r>
    </w:p>
    <w:p w:rsidR="00325294" w:rsidRPr="00325294" w:rsidRDefault="00325294" w:rsidP="00325294">
      <w:pPr>
        <w:spacing w:after="0" w:line="240" w:lineRule="auto"/>
        <w:rPr>
          <w:rFonts w:ascii="Consolas" w:hAnsi="Consolas" w:cs="Consolas"/>
          <w:color w:val="FF0000"/>
          <w:lang w:val="en-GB"/>
        </w:rPr>
      </w:pP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   Summary of </w:t>
      </w:r>
      <w:proofErr w:type="spellStart"/>
      <w:r w:rsidRPr="00325294">
        <w:rPr>
          <w:rFonts w:ascii="Consolas" w:hAnsi="Consolas" w:cs="Consolas"/>
          <w:lang w:val="en-GB"/>
        </w:rPr>
        <w:t>livesdensitynoncrop</w:t>
      </w:r>
      <w:proofErr w:type="spellEnd"/>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w:t>
      </w:r>
      <w:proofErr w:type="spellStart"/>
      <w:proofErr w:type="gramStart"/>
      <w:r w:rsidRPr="00325294">
        <w:rPr>
          <w:rFonts w:ascii="Consolas" w:hAnsi="Consolas" w:cs="Consolas"/>
          <w:lang w:val="en-GB"/>
        </w:rPr>
        <w:t>benchgroup</w:t>
      </w:r>
      <w:proofErr w:type="spellEnd"/>
      <w:proofErr w:type="gramEnd"/>
      <w:r w:rsidRPr="00325294">
        <w:rPr>
          <w:rFonts w:ascii="Consolas" w:hAnsi="Consolas" w:cs="Consolas"/>
          <w:lang w:val="en-GB"/>
        </w:rPr>
        <w:t xml:space="preserve"> |        Mean   Std. Dev.       </w:t>
      </w:r>
      <w:proofErr w:type="gramStart"/>
      <w:r w:rsidRPr="00325294">
        <w:rPr>
          <w:rFonts w:ascii="Consolas" w:hAnsi="Consolas" w:cs="Consolas"/>
          <w:lang w:val="en-GB"/>
        </w:rPr>
        <w:t>Freq.</w:t>
      </w:r>
      <w:proofErr w:type="gramEnd"/>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1 |    6.403953   2.8490205          14</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2 |   10.361665   7.2443159          24</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3 |   8.4272184   9.1278392          15</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Total |    8.768747    7.098138          53</w:t>
      </w:r>
    </w:p>
    <w:p w:rsidR="00325294" w:rsidRPr="00325294" w:rsidRDefault="00325294" w:rsidP="00325294">
      <w:pPr>
        <w:spacing w:after="0" w:line="240" w:lineRule="auto"/>
        <w:rPr>
          <w:rFonts w:ascii="Consolas" w:hAnsi="Consolas" w:cs="Consolas"/>
          <w:lang w:val="en-GB"/>
        </w:rPr>
      </w:pP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Analysis of Variance</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Source              SS         </w:t>
      </w:r>
      <w:proofErr w:type="spellStart"/>
      <w:proofErr w:type="gramStart"/>
      <w:r w:rsidRPr="00325294">
        <w:rPr>
          <w:rFonts w:ascii="Consolas" w:hAnsi="Consolas" w:cs="Consolas"/>
          <w:lang w:val="en-GB"/>
        </w:rPr>
        <w:t>df</w:t>
      </w:r>
      <w:proofErr w:type="spellEnd"/>
      <w:proofErr w:type="gramEnd"/>
      <w:r w:rsidRPr="00325294">
        <w:rPr>
          <w:rFonts w:ascii="Consolas" w:hAnsi="Consolas" w:cs="Consolas"/>
          <w:lang w:val="en-GB"/>
        </w:rPr>
        <w:t xml:space="preserve">      MS            F     </w:t>
      </w:r>
      <w:proofErr w:type="spellStart"/>
      <w:r w:rsidRPr="00325294">
        <w:rPr>
          <w:rFonts w:ascii="Consolas" w:hAnsi="Consolas" w:cs="Consolas"/>
          <w:lang w:val="en-GB"/>
        </w:rPr>
        <w:t>Prob</w:t>
      </w:r>
      <w:proofErr w:type="spellEnd"/>
      <w:r w:rsidRPr="00325294">
        <w:rPr>
          <w:rFonts w:ascii="Consolas" w:hAnsi="Consolas" w:cs="Consolas"/>
          <w:lang w:val="en-GB"/>
        </w:rPr>
        <w:t xml:space="preserve"> &gt; F</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Between groups      140.938479      2   70.4692393      1.42     0.2510</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Within groups      2479.00681     50   49.5801363</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w:t>
      </w:r>
    </w:p>
    <w:p w:rsidR="00325294" w:rsidRPr="00325294" w:rsidRDefault="00325294" w:rsidP="00325294">
      <w:pPr>
        <w:spacing w:after="0" w:line="240" w:lineRule="auto"/>
        <w:rPr>
          <w:rFonts w:ascii="Consolas" w:hAnsi="Consolas" w:cs="Consolas"/>
          <w:lang w:val="en-GB"/>
        </w:rPr>
      </w:pPr>
      <w:r w:rsidRPr="00325294">
        <w:rPr>
          <w:rFonts w:ascii="Consolas" w:hAnsi="Consolas" w:cs="Consolas"/>
          <w:lang w:val="en-GB"/>
        </w:rPr>
        <w:t xml:space="preserve">    Total           2619.94529     52   50.3835633</w:t>
      </w:r>
    </w:p>
    <w:p w:rsidR="00325294" w:rsidRPr="00325294" w:rsidRDefault="00325294" w:rsidP="00325294">
      <w:pPr>
        <w:spacing w:after="0" w:line="240" w:lineRule="auto"/>
        <w:rPr>
          <w:rFonts w:ascii="Consolas" w:hAnsi="Consolas" w:cs="Consolas"/>
          <w:lang w:val="en-GB"/>
        </w:rPr>
      </w:pPr>
    </w:p>
    <w:p w:rsidR="003C0C5F" w:rsidRDefault="00325294" w:rsidP="00325294">
      <w:pPr>
        <w:spacing w:after="0" w:line="240" w:lineRule="auto"/>
        <w:rPr>
          <w:rFonts w:ascii="Consolas" w:hAnsi="Consolas" w:cs="Consolas"/>
          <w:lang w:val="en-GB"/>
        </w:rPr>
      </w:pPr>
      <w:r w:rsidRPr="00325294">
        <w:rPr>
          <w:rFonts w:ascii="Consolas" w:hAnsi="Consolas" w:cs="Consolas"/>
          <w:lang w:val="en-GB"/>
        </w:rPr>
        <w:t xml:space="preserve">Bartlett's test for equal variances:  </w:t>
      </w:r>
      <w:proofErr w:type="gramStart"/>
      <w:r w:rsidRPr="00325294">
        <w:rPr>
          <w:rFonts w:ascii="Consolas" w:hAnsi="Consolas" w:cs="Consolas"/>
          <w:lang w:val="en-GB"/>
        </w:rPr>
        <w:t>chi2(</w:t>
      </w:r>
      <w:proofErr w:type="gramEnd"/>
      <w:r w:rsidRPr="00325294">
        <w:rPr>
          <w:rFonts w:ascii="Consolas" w:hAnsi="Consolas" w:cs="Consolas"/>
          <w:lang w:val="en-GB"/>
        </w:rPr>
        <w:t xml:space="preserve">2) =  14.5347  </w:t>
      </w:r>
      <w:proofErr w:type="spellStart"/>
      <w:r w:rsidRPr="00325294">
        <w:rPr>
          <w:rFonts w:ascii="Consolas" w:hAnsi="Consolas" w:cs="Consolas"/>
          <w:lang w:val="en-GB"/>
        </w:rPr>
        <w:t>Prob</w:t>
      </w:r>
      <w:proofErr w:type="spellEnd"/>
      <w:r w:rsidRPr="00325294">
        <w:rPr>
          <w:rFonts w:ascii="Consolas" w:hAnsi="Consolas" w:cs="Consolas"/>
          <w:lang w:val="en-GB"/>
        </w:rPr>
        <w:t>&gt;chi2 = 0.001</w:t>
      </w:r>
    </w:p>
    <w:p w:rsidR="00AA2C47" w:rsidRDefault="00AA2C47">
      <w:pPr>
        <w:spacing w:after="200" w:line="276" w:lineRule="auto"/>
        <w:rPr>
          <w:rFonts w:eastAsiaTheme="majorEastAsia" w:cstheme="majorBidi"/>
          <w:b/>
          <w:bCs/>
          <w:color w:val="1F497D" w:themeColor="text2"/>
          <w:sz w:val="24"/>
          <w:lang w:val="en-GB"/>
        </w:rPr>
      </w:pPr>
    </w:p>
    <w:p w:rsidR="00295A18" w:rsidRPr="003C0C5F" w:rsidRDefault="00295A18" w:rsidP="00295A18">
      <w:pPr>
        <w:pStyle w:val="Heading3"/>
        <w:rPr>
          <w:sz w:val="22"/>
          <w:lang w:val="en-GB"/>
        </w:rPr>
      </w:pPr>
      <w:r>
        <w:rPr>
          <w:lang w:val="en-GB"/>
        </w:rPr>
        <w:t>Ratios of large to small stock in Benchmarking Groups</w:t>
      </w:r>
    </w:p>
    <w:p w:rsidR="00295A18" w:rsidRDefault="00295A18" w:rsidP="00295A18">
      <w:pPr>
        <w:spacing w:after="0" w:line="240" w:lineRule="auto"/>
        <w:rPr>
          <w:rFonts w:ascii="Consolas" w:hAnsi="Consolas" w:cs="Consolas"/>
          <w:lang w:val="en-GB"/>
        </w:rPr>
      </w:pPr>
    </w:p>
    <w:p w:rsidR="00295A18" w:rsidRPr="00492A80" w:rsidRDefault="00295A18" w:rsidP="00295A18">
      <w:pPr>
        <w:spacing w:after="0" w:line="240" w:lineRule="auto"/>
        <w:rPr>
          <w:rFonts w:ascii="Consolas" w:hAnsi="Consolas" w:cs="Consolas"/>
          <w:color w:val="FF0000"/>
          <w:lang w:val="en-GB"/>
        </w:rPr>
      </w:pPr>
      <w:r w:rsidRPr="00492A80">
        <w:rPr>
          <w:rFonts w:ascii="Consolas" w:hAnsi="Consolas" w:cs="Consolas"/>
          <w:color w:val="FF0000"/>
          <w:lang w:val="en-GB"/>
        </w:rPr>
        <w:t xml:space="preserve">. </w:t>
      </w:r>
      <w:proofErr w:type="spellStart"/>
      <w:proofErr w:type="gramStart"/>
      <w:r w:rsidRPr="00492A80">
        <w:rPr>
          <w:rFonts w:ascii="Consolas" w:hAnsi="Consolas" w:cs="Consolas"/>
          <w:color w:val="FF0000"/>
          <w:lang w:val="en-GB"/>
        </w:rPr>
        <w:t>oneway</w:t>
      </w:r>
      <w:proofErr w:type="spellEnd"/>
      <w:proofErr w:type="gramEnd"/>
      <w:r w:rsidRPr="00492A80">
        <w:rPr>
          <w:rFonts w:ascii="Consolas" w:hAnsi="Consolas" w:cs="Consolas"/>
          <w:color w:val="FF0000"/>
          <w:lang w:val="en-GB"/>
        </w:rPr>
        <w:t xml:space="preserve"> </w:t>
      </w:r>
      <w:proofErr w:type="spellStart"/>
      <w:r w:rsidRPr="00492A80">
        <w:rPr>
          <w:rFonts w:ascii="Consolas" w:hAnsi="Consolas" w:cs="Consolas"/>
          <w:color w:val="FF0000"/>
          <w:lang w:val="en-GB"/>
        </w:rPr>
        <w:t>largesmallstockratio</w:t>
      </w:r>
      <w:proofErr w:type="spellEnd"/>
      <w:r w:rsidRPr="00492A80">
        <w:rPr>
          <w:rFonts w:ascii="Consolas" w:hAnsi="Consolas" w:cs="Consolas"/>
          <w:color w:val="FF0000"/>
          <w:lang w:val="en-GB"/>
        </w:rPr>
        <w:t xml:space="preserve"> </w:t>
      </w:r>
      <w:proofErr w:type="spellStart"/>
      <w:r w:rsidRPr="00492A80">
        <w:rPr>
          <w:rFonts w:ascii="Consolas" w:hAnsi="Consolas" w:cs="Consolas"/>
          <w:color w:val="FF0000"/>
          <w:lang w:val="en-GB"/>
        </w:rPr>
        <w:t>benchgroup</w:t>
      </w:r>
      <w:proofErr w:type="spellEnd"/>
      <w:r w:rsidRPr="00492A80">
        <w:rPr>
          <w:rFonts w:ascii="Consolas" w:hAnsi="Consolas" w:cs="Consolas"/>
          <w:color w:val="FF0000"/>
          <w:lang w:val="en-GB"/>
        </w:rPr>
        <w:t>, tabulate</w:t>
      </w:r>
    </w:p>
    <w:p w:rsidR="00295A18" w:rsidRPr="00492A80" w:rsidRDefault="00295A18" w:rsidP="00295A18">
      <w:pPr>
        <w:spacing w:after="0" w:line="240" w:lineRule="auto"/>
        <w:rPr>
          <w:rFonts w:ascii="Consolas" w:hAnsi="Consolas" w:cs="Consolas"/>
          <w:lang w:val="en-GB"/>
        </w:rPr>
      </w:pPr>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 xml:space="preserve">            |   Summary of </w:t>
      </w:r>
      <w:proofErr w:type="spellStart"/>
      <w:r w:rsidRPr="00492A80">
        <w:rPr>
          <w:rFonts w:ascii="Consolas" w:hAnsi="Consolas" w:cs="Consolas"/>
          <w:lang w:val="en-GB"/>
        </w:rPr>
        <w:t>largesmallstockratio</w:t>
      </w:r>
      <w:proofErr w:type="spellEnd"/>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 xml:space="preserve"> </w:t>
      </w:r>
      <w:proofErr w:type="spellStart"/>
      <w:proofErr w:type="gramStart"/>
      <w:r w:rsidRPr="00492A80">
        <w:rPr>
          <w:rFonts w:ascii="Consolas" w:hAnsi="Consolas" w:cs="Consolas"/>
          <w:lang w:val="en-GB"/>
        </w:rPr>
        <w:t>benchgroup</w:t>
      </w:r>
      <w:proofErr w:type="spellEnd"/>
      <w:proofErr w:type="gramEnd"/>
      <w:r w:rsidRPr="00492A80">
        <w:rPr>
          <w:rFonts w:ascii="Consolas" w:hAnsi="Consolas" w:cs="Consolas"/>
          <w:lang w:val="en-GB"/>
        </w:rPr>
        <w:t xml:space="preserve"> |        Mean   Std. Dev.       </w:t>
      </w:r>
      <w:proofErr w:type="gramStart"/>
      <w:r w:rsidRPr="00492A80">
        <w:rPr>
          <w:rFonts w:ascii="Consolas" w:hAnsi="Consolas" w:cs="Consolas"/>
          <w:lang w:val="en-GB"/>
        </w:rPr>
        <w:t>Freq.</w:t>
      </w:r>
      <w:proofErr w:type="gramEnd"/>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w:t>
      </w:r>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 xml:space="preserve">          1 |   .45093219   .71947773          15</w:t>
      </w:r>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 xml:space="preserve">          2 |   .31596938   .14679497          29</w:t>
      </w:r>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 xml:space="preserve">          3 |   .47869665   .52581057          16</w:t>
      </w:r>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w:t>
      </w:r>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 xml:space="preserve">      Total |   .39310402    .4572859          60</w:t>
      </w:r>
    </w:p>
    <w:p w:rsidR="00295A18" w:rsidRPr="00492A80" w:rsidRDefault="00295A18" w:rsidP="00295A18">
      <w:pPr>
        <w:spacing w:after="0" w:line="240" w:lineRule="auto"/>
        <w:rPr>
          <w:rFonts w:ascii="Consolas" w:hAnsi="Consolas" w:cs="Consolas"/>
          <w:lang w:val="en-GB"/>
        </w:rPr>
      </w:pPr>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 xml:space="preserve">                        Analysis of Variance</w:t>
      </w:r>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 xml:space="preserve">    Source              SS         </w:t>
      </w:r>
      <w:proofErr w:type="spellStart"/>
      <w:proofErr w:type="gramStart"/>
      <w:r w:rsidRPr="00492A80">
        <w:rPr>
          <w:rFonts w:ascii="Consolas" w:hAnsi="Consolas" w:cs="Consolas"/>
          <w:lang w:val="en-GB"/>
        </w:rPr>
        <w:t>df</w:t>
      </w:r>
      <w:proofErr w:type="spellEnd"/>
      <w:proofErr w:type="gramEnd"/>
      <w:r w:rsidRPr="00492A80">
        <w:rPr>
          <w:rFonts w:ascii="Consolas" w:hAnsi="Consolas" w:cs="Consolas"/>
          <w:lang w:val="en-GB"/>
        </w:rPr>
        <w:t xml:space="preserve">      MS            F     </w:t>
      </w:r>
      <w:proofErr w:type="spellStart"/>
      <w:r w:rsidRPr="00492A80">
        <w:rPr>
          <w:rFonts w:ascii="Consolas" w:hAnsi="Consolas" w:cs="Consolas"/>
          <w:lang w:val="en-GB"/>
        </w:rPr>
        <w:t>Prob</w:t>
      </w:r>
      <w:proofErr w:type="spellEnd"/>
      <w:r w:rsidRPr="00492A80">
        <w:rPr>
          <w:rFonts w:ascii="Consolas" w:hAnsi="Consolas" w:cs="Consolas"/>
          <w:lang w:val="en-GB"/>
        </w:rPr>
        <w:t xml:space="preserve"> &gt; F</w:t>
      </w:r>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w:t>
      </w:r>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Between groups      .339921874      2   .169960937      0.81     0.4510</w:t>
      </w:r>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 xml:space="preserve"> Within groups      11.9975916     57   .210484063</w:t>
      </w:r>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w:t>
      </w:r>
    </w:p>
    <w:p w:rsidR="00295A18" w:rsidRPr="00492A80" w:rsidRDefault="00295A18" w:rsidP="00295A18">
      <w:pPr>
        <w:spacing w:after="0" w:line="240" w:lineRule="auto"/>
        <w:rPr>
          <w:rFonts w:ascii="Consolas" w:hAnsi="Consolas" w:cs="Consolas"/>
          <w:lang w:val="en-GB"/>
        </w:rPr>
      </w:pPr>
      <w:r w:rsidRPr="00492A80">
        <w:rPr>
          <w:rFonts w:ascii="Consolas" w:hAnsi="Consolas" w:cs="Consolas"/>
          <w:lang w:val="en-GB"/>
        </w:rPr>
        <w:t xml:space="preserve">    Total           12.3375135     59   .209110398</w:t>
      </w:r>
    </w:p>
    <w:p w:rsidR="00295A18" w:rsidRPr="00492A80" w:rsidRDefault="00295A18" w:rsidP="00295A18">
      <w:pPr>
        <w:spacing w:after="0" w:line="240" w:lineRule="auto"/>
        <w:rPr>
          <w:rFonts w:ascii="Consolas" w:hAnsi="Consolas" w:cs="Consolas"/>
          <w:lang w:val="en-GB"/>
        </w:rPr>
      </w:pPr>
    </w:p>
    <w:p w:rsidR="00295A18" w:rsidRDefault="00295A18" w:rsidP="00295A18">
      <w:pPr>
        <w:spacing w:after="0" w:line="240" w:lineRule="auto"/>
        <w:rPr>
          <w:rFonts w:ascii="Consolas" w:hAnsi="Consolas" w:cs="Consolas"/>
          <w:lang w:val="en-GB"/>
        </w:rPr>
      </w:pPr>
      <w:r w:rsidRPr="00492A80">
        <w:rPr>
          <w:rFonts w:ascii="Consolas" w:hAnsi="Consolas" w:cs="Consolas"/>
          <w:lang w:val="en-GB"/>
        </w:rPr>
        <w:t xml:space="preserve">Bartlett's test for equal variances:  </w:t>
      </w:r>
      <w:proofErr w:type="gramStart"/>
      <w:r w:rsidRPr="00492A80">
        <w:rPr>
          <w:rFonts w:ascii="Consolas" w:hAnsi="Consolas" w:cs="Consolas"/>
          <w:lang w:val="en-GB"/>
        </w:rPr>
        <w:t>chi2(</w:t>
      </w:r>
      <w:proofErr w:type="gramEnd"/>
      <w:r w:rsidRPr="00492A80">
        <w:rPr>
          <w:rFonts w:ascii="Consolas" w:hAnsi="Consolas" w:cs="Consolas"/>
          <w:lang w:val="en-GB"/>
        </w:rPr>
        <w:t xml:space="preserve">2) =  45.9292  </w:t>
      </w:r>
      <w:proofErr w:type="spellStart"/>
      <w:r w:rsidRPr="00492A80">
        <w:rPr>
          <w:rFonts w:ascii="Consolas" w:hAnsi="Consolas" w:cs="Consolas"/>
          <w:lang w:val="en-GB"/>
        </w:rPr>
        <w:t>Prob</w:t>
      </w:r>
      <w:proofErr w:type="spellEnd"/>
      <w:r w:rsidRPr="00492A80">
        <w:rPr>
          <w:rFonts w:ascii="Consolas" w:hAnsi="Consolas" w:cs="Consolas"/>
          <w:lang w:val="en-GB"/>
        </w:rPr>
        <w:t>&gt;chi2 = 0.000</w:t>
      </w:r>
    </w:p>
    <w:p w:rsidR="00295A18" w:rsidRDefault="00295A18" w:rsidP="00295A18">
      <w:pPr>
        <w:spacing w:after="0" w:line="240" w:lineRule="auto"/>
        <w:rPr>
          <w:rFonts w:ascii="Consolas" w:hAnsi="Consolas" w:cs="Consolas"/>
          <w:lang w:val="en-GB"/>
        </w:rPr>
      </w:pPr>
    </w:p>
    <w:p w:rsidR="00DD7350" w:rsidRPr="003C0C5F" w:rsidRDefault="00DD7350" w:rsidP="00DD7350">
      <w:pPr>
        <w:pStyle w:val="Heading3"/>
        <w:rPr>
          <w:sz w:val="22"/>
          <w:lang w:val="en-GB"/>
        </w:rPr>
      </w:pPr>
      <w:r>
        <w:rPr>
          <w:lang w:val="en-GB"/>
        </w:rPr>
        <w:t>Mean Livestock Holdings per Family Member of Benchmarking Groups</w:t>
      </w:r>
    </w:p>
    <w:p w:rsidR="003C0C5F" w:rsidRDefault="003C0C5F" w:rsidP="003C0C5F">
      <w:pPr>
        <w:spacing w:after="0" w:line="240" w:lineRule="auto"/>
        <w:rPr>
          <w:rFonts w:ascii="Consolas" w:hAnsi="Consolas" w:cs="Consolas"/>
          <w:color w:val="FF0000"/>
          <w:lang w:val="en-GB"/>
        </w:rPr>
      </w:pPr>
      <w:r w:rsidRPr="00DD7350">
        <w:rPr>
          <w:rFonts w:ascii="Consolas" w:hAnsi="Consolas" w:cs="Consolas"/>
          <w:color w:val="FF0000"/>
          <w:lang w:val="en-GB"/>
        </w:rPr>
        <w:t xml:space="preserve">. </w:t>
      </w:r>
      <w:proofErr w:type="spellStart"/>
      <w:proofErr w:type="gramStart"/>
      <w:r w:rsidR="005647A5" w:rsidRPr="005647A5">
        <w:rPr>
          <w:rFonts w:ascii="Consolas" w:hAnsi="Consolas" w:cs="Consolas"/>
          <w:color w:val="FF0000"/>
          <w:lang w:val="en-GB"/>
        </w:rPr>
        <w:t>oneway</w:t>
      </w:r>
      <w:proofErr w:type="spellEnd"/>
      <w:proofErr w:type="gramEnd"/>
      <w:r w:rsidR="005647A5" w:rsidRPr="005647A5">
        <w:rPr>
          <w:rFonts w:ascii="Consolas" w:hAnsi="Consolas" w:cs="Consolas"/>
          <w:color w:val="FF0000"/>
          <w:lang w:val="en-GB"/>
        </w:rPr>
        <w:t xml:space="preserve"> </w:t>
      </w:r>
      <w:proofErr w:type="spellStart"/>
      <w:r w:rsidR="005647A5" w:rsidRPr="005647A5">
        <w:rPr>
          <w:rFonts w:ascii="Consolas" w:hAnsi="Consolas" w:cs="Consolas"/>
          <w:color w:val="FF0000"/>
          <w:lang w:val="en-GB"/>
        </w:rPr>
        <w:t>lives_per_person</w:t>
      </w:r>
      <w:proofErr w:type="spellEnd"/>
      <w:r w:rsidR="005647A5" w:rsidRPr="005647A5">
        <w:rPr>
          <w:rFonts w:ascii="Consolas" w:hAnsi="Consolas" w:cs="Consolas"/>
          <w:color w:val="FF0000"/>
          <w:lang w:val="en-GB"/>
        </w:rPr>
        <w:t xml:space="preserve"> </w:t>
      </w:r>
      <w:proofErr w:type="spellStart"/>
      <w:r w:rsidR="005647A5" w:rsidRPr="005647A5">
        <w:rPr>
          <w:rFonts w:ascii="Consolas" w:hAnsi="Consolas" w:cs="Consolas"/>
          <w:color w:val="FF0000"/>
          <w:lang w:val="en-GB"/>
        </w:rPr>
        <w:t>benchgroup</w:t>
      </w:r>
      <w:proofErr w:type="spellEnd"/>
      <w:r w:rsidR="005647A5" w:rsidRPr="005647A5">
        <w:rPr>
          <w:rFonts w:ascii="Consolas" w:hAnsi="Consolas" w:cs="Consolas"/>
          <w:color w:val="FF0000"/>
          <w:lang w:val="en-GB"/>
        </w:rPr>
        <w:t>, tabulate</w:t>
      </w:r>
      <w:r w:rsidR="005647A5" w:rsidRPr="00DD7350">
        <w:rPr>
          <w:rFonts w:ascii="Consolas" w:hAnsi="Consolas" w:cs="Consolas"/>
          <w:color w:val="FF0000"/>
          <w:lang w:val="en-GB"/>
        </w:rPr>
        <w:t xml:space="preserve"> </w:t>
      </w:r>
    </w:p>
    <w:p w:rsidR="005647A5" w:rsidRPr="003C0C5F" w:rsidRDefault="005647A5" w:rsidP="003C0C5F">
      <w:pPr>
        <w:spacing w:after="0" w:line="240" w:lineRule="auto"/>
        <w:rPr>
          <w:rFonts w:ascii="Consolas" w:hAnsi="Consolas" w:cs="Consolas"/>
          <w:lang w:val="en-GB"/>
        </w:rPr>
      </w:pPr>
    </w:p>
    <w:p w:rsidR="00DD7350" w:rsidRPr="0067745F" w:rsidRDefault="00DD7350" w:rsidP="00DD7350">
      <w:pPr>
        <w:spacing w:line="240" w:lineRule="auto"/>
        <w:rPr>
          <w:rFonts w:ascii="Consolas" w:hAnsi="Consolas" w:cs="Consolas"/>
          <w:b/>
          <w:lang w:val="en-GB"/>
        </w:rPr>
      </w:pPr>
      <w:r w:rsidRPr="0067745F">
        <w:rPr>
          <w:rFonts w:ascii="Consolas" w:hAnsi="Consolas" w:cs="Consolas"/>
          <w:b/>
          <w:lang w:val="en-GB"/>
        </w:rPr>
        <w:t>Benchmarking Group</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     Summary of </w:t>
      </w:r>
      <w:proofErr w:type="spellStart"/>
      <w:r w:rsidRPr="005647A5">
        <w:rPr>
          <w:rFonts w:ascii="Consolas" w:hAnsi="Consolas" w:cs="Consolas"/>
          <w:lang w:val="en-GB"/>
        </w:rPr>
        <w:t>lives_per_person</w:t>
      </w:r>
      <w:proofErr w:type="spellEnd"/>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w:t>
      </w:r>
      <w:r>
        <w:rPr>
          <w:rFonts w:ascii="Consolas" w:hAnsi="Consolas" w:cs="Consolas"/>
          <w:lang w:val="en-GB"/>
        </w:rPr>
        <w:t xml:space="preserve">          </w:t>
      </w:r>
      <w:r w:rsidRPr="005647A5">
        <w:rPr>
          <w:rFonts w:ascii="Consolas" w:hAnsi="Consolas" w:cs="Consolas"/>
          <w:lang w:val="en-GB"/>
        </w:rPr>
        <w:t xml:space="preserve"> |        Mean   Std. Dev.       </w:t>
      </w:r>
      <w:proofErr w:type="gramStart"/>
      <w:r w:rsidRPr="005647A5">
        <w:rPr>
          <w:rFonts w:ascii="Consolas" w:hAnsi="Consolas" w:cs="Consolas"/>
          <w:lang w:val="en-GB"/>
        </w:rPr>
        <w:t>Freq.</w:t>
      </w:r>
      <w:proofErr w:type="gramEnd"/>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1 |   .67443915    .3835285          15</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2 |   .75546063   .53241061          29</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lastRenderedPageBreak/>
        <w:t xml:space="preserve">          3 |   .54957341   .32281058          16</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Total |     .680302   .45093308          60</w:t>
      </w:r>
    </w:p>
    <w:p w:rsidR="005647A5" w:rsidRPr="005647A5" w:rsidRDefault="005647A5" w:rsidP="005647A5">
      <w:pPr>
        <w:spacing w:after="0" w:line="240" w:lineRule="auto"/>
        <w:rPr>
          <w:rFonts w:ascii="Consolas" w:hAnsi="Consolas" w:cs="Consolas"/>
          <w:lang w:val="en-GB"/>
        </w:rPr>
      </w:pP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Analysis of Variance</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Source              SS         </w:t>
      </w:r>
      <w:proofErr w:type="spellStart"/>
      <w:proofErr w:type="gramStart"/>
      <w:r w:rsidRPr="005647A5">
        <w:rPr>
          <w:rFonts w:ascii="Consolas" w:hAnsi="Consolas" w:cs="Consolas"/>
          <w:lang w:val="en-GB"/>
        </w:rPr>
        <w:t>df</w:t>
      </w:r>
      <w:proofErr w:type="spellEnd"/>
      <w:proofErr w:type="gramEnd"/>
      <w:r w:rsidRPr="005647A5">
        <w:rPr>
          <w:rFonts w:ascii="Consolas" w:hAnsi="Consolas" w:cs="Consolas"/>
          <w:lang w:val="en-GB"/>
        </w:rPr>
        <w:t xml:space="preserve">      MS            F     </w:t>
      </w:r>
      <w:proofErr w:type="spellStart"/>
      <w:r w:rsidRPr="005647A5">
        <w:rPr>
          <w:rFonts w:ascii="Consolas" w:hAnsi="Consolas" w:cs="Consolas"/>
          <w:lang w:val="en-GB"/>
        </w:rPr>
        <w:t>Prob</w:t>
      </w:r>
      <w:proofErr w:type="spellEnd"/>
      <w:r w:rsidRPr="005647A5">
        <w:rPr>
          <w:rFonts w:ascii="Consolas" w:hAnsi="Consolas" w:cs="Consolas"/>
          <w:lang w:val="en-GB"/>
        </w:rPr>
        <w:t xml:space="preserve"> &gt; F</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Between groups      .437770815      2   .218885408      1.08     0.3467</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Within groups      11.5593273     57   .202795216</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w:t>
      </w:r>
    </w:p>
    <w:p w:rsidR="005647A5" w:rsidRPr="005647A5" w:rsidRDefault="005647A5" w:rsidP="005647A5">
      <w:pPr>
        <w:spacing w:after="0" w:line="240" w:lineRule="auto"/>
        <w:rPr>
          <w:rFonts w:ascii="Consolas" w:hAnsi="Consolas" w:cs="Consolas"/>
          <w:lang w:val="en-GB"/>
        </w:rPr>
      </w:pPr>
      <w:r w:rsidRPr="005647A5">
        <w:rPr>
          <w:rFonts w:ascii="Consolas" w:hAnsi="Consolas" w:cs="Consolas"/>
          <w:lang w:val="en-GB"/>
        </w:rPr>
        <w:t xml:space="preserve">    Total           11.9970981     59   .203340646</w:t>
      </w:r>
    </w:p>
    <w:p w:rsidR="005647A5" w:rsidRPr="005647A5" w:rsidRDefault="005647A5" w:rsidP="005647A5">
      <w:pPr>
        <w:spacing w:after="0" w:line="240" w:lineRule="auto"/>
        <w:rPr>
          <w:rFonts w:ascii="Consolas" w:hAnsi="Consolas" w:cs="Consolas"/>
          <w:lang w:val="en-GB"/>
        </w:rPr>
      </w:pPr>
    </w:p>
    <w:p w:rsidR="005A6322" w:rsidRDefault="005647A5" w:rsidP="005647A5">
      <w:pPr>
        <w:spacing w:after="0" w:line="240" w:lineRule="auto"/>
        <w:rPr>
          <w:rFonts w:ascii="Consolas" w:hAnsi="Consolas" w:cs="Consolas"/>
          <w:lang w:val="en-GB"/>
        </w:rPr>
      </w:pPr>
      <w:r w:rsidRPr="005647A5">
        <w:rPr>
          <w:rFonts w:ascii="Consolas" w:hAnsi="Consolas" w:cs="Consolas"/>
          <w:lang w:val="en-GB"/>
        </w:rPr>
        <w:t xml:space="preserve">Bartlett's test for equal variances:  </w:t>
      </w:r>
      <w:proofErr w:type="gramStart"/>
      <w:r w:rsidRPr="005647A5">
        <w:rPr>
          <w:rFonts w:ascii="Consolas" w:hAnsi="Consolas" w:cs="Consolas"/>
          <w:lang w:val="en-GB"/>
        </w:rPr>
        <w:t>chi2(</w:t>
      </w:r>
      <w:proofErr w:type="gramEnd"/>
      <w:r w:rsidRPr="005647A5">
        <w:rPr>
          <w:rFonts w:ascii="Consolas" w:hAnsi="Consolas" w:cs="Consolas"/>
          <w:lang w:val="en-GB"/>
        </w:rPr>
        <w:t xml:space="preserve">2) =   4.9768  </w:t>
      </w:r>
      <w:proofErr w:type="spellStart"/>
      <w:r w:rsidRPr="005647A5">
        <w:rPr>
          <w:rFonts w:ascii="Consolas" w:hAnsi="Consolas" w:cs="Consolas"/>
          <w:lang w:val="en-GB"/>
        </w:rPr>
        <w:t>Prob</w:t>
      </w:r>
      <w:proofErr w:type="spellEnd"/>
      <w:r w:rsidRPr="005647A5">
        <w:rPr>
          <w:rFonts w:ascii="Consolas" w:hAnsi="Consolas" w:cs="Consolas"/>
          <w:lang w:val="en-GB"/>
        </w:rPr>
        <w:t>&gt;chi2 = 0.083</w:t>
      </w:r>
    </w:p>
    <w:p w:rsidR="005647A5" w:rsidRDefault="005647A5" w:rsidP="005647A5">
      <w:pPr>
        <w:spacing w:after="0" w:line="240" w:lineRule="auto"/>
        <w:rPr>
          <w:rFonts w:ascii="Consolas" w:hAnsi="Consolas" w:cs="Consolas"/>
          <w:lang w:val="en-GB"/>
        </w:rPr>
      </w:pPr>
    </w:p>
    <w:p w:rsidR="005A6322" w:rsidRDefault="005A6322" w:rsidP="005A6322">
      <w:pPr>
        <w:pStyle w:val="Heading4"/>
        <w:rPr>
          <w:lang w:val="en-GB"/>
        </w:rPr>
      </w:pPr>
      <w:r>
        <w:rPr>
          <w:lang w:val="en-GB"/>
        </w:rPr>
        <w:t xml:space="preserve">Summary of Livestock Populations and Densities amongst Benchmarking Groups </w:t>
      </w:r>
    </w:p>
    <w:tbl>
      <w:tblPr>
        <w:tblStyle w:val="LightShading"/>
        <w:tblW w:w="0" w:type="auto"/>
        <w:tblLook w:val="04A0" w:firstRow="1" w:lastRow="0" w:firstColumn="1" w:lastColumn="0" w:noHBand="0" w:noVBand="1"/>
      </w:tblPr>
      <w:tblGrid>
        <w:gridCol w:w="1527"/>
        <w:gridCol w:w="1890"/>
        <w:gridCol w:w="1872"/>
        <w:gridCol w:w="1902"/>
        <w:gridCol w:w="1671"/>
        <w:gridCol w:w="1821"/>
      </w:tblGrid>
      <w:tr w:rsidR="00295A18" w:rsidTr="00295A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7" w:type="dxa"/>
          </w:tcPr>
          <w:p w:rsidR="00295A18" w:rsidRDefault="00295A18" w:rsidP="008E7179">
            <w:pPr>
              <w:rPr>
                <w:lang w:val="en-GB"/>
              </w:rPr>
            </w:pPr>
            <w:r>
              <w:rPr>
                <w:lang w:val="en-GB"/>
              </w:rPr>
              <w:t>Benchmarking groups</w:t>
            </w:r>
          </w:p>
        </w:tc>
        <w:tc>
          <w:tcPr>
            <w:tcW w:w="1890" w:type="dxa"/>
          </w:tcPr>
          <w:p w:rsidR="00295A18" w:rsidRDefault="00295A18" w:rsidP="008E7179">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Livestock population (TLU)</w:t>
            </w:r>
          </w:p>
        </w:tc>
        <w:tc>
          <w:tcPr>
            <w:tcW w:w="1872" w:type="dxa"/>
          </w:tcPr>
          <w:p w:rsidR="00295A18" w:rsidRDefault="00295A18" w:rsidP="008E7179">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Livestock units / ha land holding</w:t>
            </w:r>
          </w:p>
        </w:tc>
        <w:tc>
          <w:tcPr>
            <w:tcW w:w="1902" w:type="dxa"/>
          </w:tcPr>
          <w:p w:rsidR="00295A18" w:rsidRDefault="00295A18" w:rsidP="008E7179">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Livestock units / ha non-crop land</w:t>
            </w:r>
          </w:p>
        </w:tc>
        <w:tc>
          <w:tcPr>
            <w:tcW w:w="1671" w:type="dxa"/>
          </w:tcPr>
          <w:p w:rsidR="00295A18" w:rsidRDefault="00295A18" w:rsidP="008E7179">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Ratio of large : small stock</w:t>
            </w:r>
          </w:p>
        </w:tc>
        <w:tc>
          <w:tcPr>
            <w:tcW w:w="1821" w:type="dxa"/>
          </w:tcPr>
          <w:p w:rsidR="00295A18" w:rsidRDefault="00295A18" w:rsidP="008E7179">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Livestock units / person</w:t>
            </w:r>
          </w:p>
        </w:tc>
      </w:tr>
      <w:tr w:rsidR="00295A18" w:rsidTr="00295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7" w:type="dxa"/>
          </w:tcPr>
          <w:p w:rsidR="00295A18" w:rsidRDefault="00295A18" w:rsidP="008E7179">
            <w:pPr>
              <w:rPr>
                <w:lang w:val="en-GB"/>
              </w:rPr>
            </w:pPr>
            <w:r>
              <w:rPr>
                <w:lang w:val="en-GB"/>
              </w:rPr>
              <w:t>Top 25%</w:t>
            </w:r>
          </w:p>
        </w:tc>
        <w:tc>
          <w:tcPr>
            <w:tcW w:w="1890" w:type="dxa"/>
          </w:tcPr>
          <w:p w:rsidR="00295A18" w:rsidRDefault="00D75A7C" w:rsidP="008E7179">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3.3</w:t>
            </w:r>
          </w:p>
        </w:tc>
        <w:tc>
          <w:tcPr>
            <w:tcW w:w="1872" w:type="dxa"/>
          </w:tcPr>
          <w:p w:rsidR="00295A18" w:rsidRDefault="00D75A7C" w:rsidP="008E7179">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4.3</w:t>
            </w:r>
          </w:p>
        </w:tc>
        <w:tc>
          <w:tcPr>
            <w:tcW w:w="1902" w:type="dxa"/>
          </w:tcPr>
          <w:p w:rsidR="00295A18" w:rsidRDefault="00D75A7C" w:rsidP="008E7179">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6.4</w:t>
            </w:r>
          </w:p>
        </w:tc>
        <w:tc>
          <w:tcPr>
            <w:tcW w:w="1671" w:type="dxa"/>
          </w:tcPr>
          <w:p w:rsidR="00295A18" w:rsidRDefault="00D75A7C" w:rsidP="008E7179">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0.45</w:t>
            </w:r>
          </w:p>
        </w:tc>
        <w:tc>
          <w:tcPr>
            <w:tcW w:w="1821" w:type="dxa"/>
          </w:tcPr>
          <w:p w:rsidR="00295A18" w:rsidRDefault="00D75A7C" w:rsidP="008E7179">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0.67</w:t>
            </w:r>
          </w:p>
        </w:tc>
      </w:tr>
      <w:tr w:rsidR="00295A18" w:rsidTr="00295A18">
        <w:tc>
          <w:tcPr>
            <w:cnfStyle w:val="001000000000" w:firstRow="0" w:lastRow="0" w:firstColumn="1" w:lastColumn="0" w:oddVBand="0" w:evenVBand="0" w:oddHBand="0" w:evenHBand="0" w:firstRowFirstColumn="0" w:firstRowLastColumn="0" w:lastRowFirstColumn="0" w:lastRowLastColumn="0"/>
            <w:tcW w:w="1527" w:type="dxa"/>
          </w:tcPr>
          <w:p w:rsidR="00295A18" w:rsidRDefault="00295A18" w:rsidP="008E7179">
            <w:pPr>
              <w:rPr>
                <w:lang w:val="en-GB"/>
              </w:rPr>
            </w:pPr>
            <w:r>
              <w:rPr>
                <w:lang w:val="en-GB"/>
              </w:rPr>
              <w:t>Middle</w:t>
            </w:r>
          </w:p>
        </w:tc>
        <w:tc>
          <w:tcPr>
            <w:tcW w:w="1890" w:type="dxa"/>
          </w:tcPr>
          <w:p w:rsidR="00295A18" w:rsidRDefault="00D75A7C" w:rsidP="008E7179">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3.7</w:t>
            </w:r>
          </w:p>
        </w:tc>
        <w:tc>
          <w:tcPr>
            <w:tcW w:w="1872" w:type="dxa"/>
          </w:tcPr>
          <w:p w:rsidR="00295A18" w:rsidRDefault="00D75A7C" w:rsidP="008E7179">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3.8</w:t>
            </w:r>
          </w:p>
        </w:tc>
        <w:tc>
          <w:tcPr>
            <w:tcW w:w="1902" w:type="dxa"/>
          </w:tcPr>
          <w:p w:rsidR="00295A18" w:rsidRDefault="00D75A7C" w:rsidP="008E7179">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10.4</w:t>
            </w:r>
          </w:p>
        </w:tc>
        <w:tc>
          <w:tcPr>
            <w:tcW w:w="1671" w:type="dxa"/>
          </w:tcPr>
          <w:p w:rsidR="00295A18" w:rsidRDefault="00D75A7C" w:rsidP="008E7179">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0.32</w:t>
            </w:r>
          </w:p>
        </w:tc>
        <w:tc>
          <w:tcPr>
            <w:tcW w:w="1821" w:type="dxa"/>
          </w:tcPr>
          <w:p w:rsidR="00295A18" w:rsidRDefault="00D75A7C" w:rsidP="008E7179">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0.76</w:t>
            </w:r>
          </w:p>
        </w:tc>
      </w:tr>
      <w:tr w:rsidR="00295A18" w:rsidTr="00295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7" w:type="dxa"/>
          </w:tcPr>
          <w:p w:rsidR="00295A18" w:rsidRDefault="00295A18" w:rsidP="008E7179">
            <w:pPr>
              <w:rPr>
                <w:lang w:val="en-GB"/>
              </w:rPr>
            </w:pPr>
            <w:r>
              <w:rPr>
                <w:lang w:val="en-GB"/>
              </w:rPr>
              <w:t>Bottom 25%</w:t>
            </w:r>
          </w:p>
        </w:tc>
        <w:tc>
          <w:tcPr>
            <w:tcW w:w="1890" w:type="dxa"/>
          </w:tcPr>
          <w:p w:rsidR="00295A18" w:rsidRDefault="00D75A7C" w:rsidP="008E7179">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2.7</w:t>
            </w:r>
          </w:p>
        </w:tc>
        <w:tc>
          <w:tcPr>
            <w:tcW w:w="1872" w:type="dxa"/>
          </w:tcPr>
          <w:p w:rsidR="00295A18" w:rsidRDefault="00D75A7C" w:rsidP="008E7179">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2.5</w:t>
            </w:r>
          </w:p>
        </w:tc>
        <w:tc>
          <w:tcPr>
            <w:tcW w:w="1902" w:type="dxa"/>
          </w:tcPr>
          <w:p w:rsidR="00295A18" w:rsidRDefault="00D75A7C" w:rsidP="008E7179">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8.4</w:t>
            </w:r>
          </w:p>
        </w:tc>
        <w:tc>
          <w:tcPr>
            <w:tcW w:w="1671" w:type="dxa"/>
          </w:tcPr>
          <w:p w:rsidR="00295A18" w:rsidRDefault="00D75A7C" w:rsidP="008E7179">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0.48</w:t>
            </w:r>
          </w:p>
        </w:tc>
        <w:tc>
          <w:tcPr>
            <w:tcW w:w="1821" w:type="dxa"/>
          </w:tcPr>
          <w:p w:rsidR="00295A18" w:rsidRDefault="00D75A7C" w:rsidP="008E7179">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0.68</w:t>
            </w:r>
          </w:p>
        </w:tc>
      </w:tr>
    </w:tbl>
    <w:p w:rsidR="005A6322" w:rsidRDefault="005A6322" w:rsidP="005A6322">
      <w:pPr>
        <w:spacing w:after="0" w:line="240" w:lineRule="auto"/>
        <w:rPr>
          <w:lang w:val="en-GB"/>
        </w:rPr>
      </w:pPr>
    </w:p>
    <w:p w:rsidR="0051187F" w:rsidRPr="0051187F" w:rsidRDefault="0051187F" w:rsidP="003C0C5F">
      <w:pPr>
        <w:spacing w:after="0" w:line="240" w:lineRule="auto"/>
        <w:rPr>
          <w:rFonts w:ascii="Consolas" w:hAnsi="Consolas" w:cs="Consolas"/>
          <w:lang w:val="en-GB"/>
        </w:rPr>
      </w:pPr>
    </w:p>
    <w:p w:rsidR="0051187F" w:rsidRPr="0051187F" w:rsidRDefault="0051187F" w:rsidP="0051187F">
      <w:pPr>
        <w:spacing w:after="0" w:line="240" w:lineRule="auto"/>
        <w:rPr>
          <w:rFonts w:ascii="Consolas" w:hAnsi="Consolas" w:cs="Consolas"/>
          <w:lang w:val="en-GB"/>
        </w:rPr>
      </w:pPr>
    </w:p>
    <w:p w:rsidR="00AA2C47" w:rsidRDefault="00AA2C47">
      <w:pPr>
        <w:spacing w:after="200" w:line="276" w:lineRule="auto"/>
        <w:rPr>
          <w:rFonts w:eastAsiaTheme="majorEastAsia" w:cstheme="majorBidi"/>
          <w:b/>
          <w:bCs/>
          <w:color w:val="1F497D" w:themeColor="text2"/>
          <w:sz w:val="24"/>
          <w:lang w:val="en-GB"/>
        </w:rPr>
      </w:pPr>
      <w:r>
        <w:rPr>
          <w:lang w:val="en-GB"/>
        </w:rPr>
        <w:br w:type="page"/>
      </w:r>
    </w:p>
    <w:p w:rsidR="00F85B24" w:rsidRDefault="00F85B24" w:rsidP="00F85B24">
      <w:pPr>
        <w:pStyle w:val="Heading2"/>
        <w:rPr>
          <w:lang w:val="en-GB"/>
        </w:rPr>
      </w:pPr>
      <w:r>
        <w:rPr>
          <w:lang w:val="en-GB"/>
        </w:rPr>
        <w:lastRenderedPageBreak/>
        <w:t>Principal Components Analysis</w:t>
      </w:r>
    </w:p>
    <w:p w:rsidR="00F85B24" w:rsidRPr="00F85B24" w:rsidRDefault="00F85B24" w:rsidP="00F85B24">
      <w:pPr>
        <w:pStyle w:val="Heading3"/>
        <w:rPr>
          <w:lang w:val="en-GB"/>
        </w:rPr>
      </w:pPr>
      <w:r>
        <w:rPr>
          <w:lang w:val="en-GB"/>
        </w:rPr>
        <w:t>Financial Capital</w:t>
      </w:r>
    </w:p>
    <w:p w:rsidR="000E42AB" w:rsidRPr="000E42AB" w:rsidRDefault="000E42AB" w:rsidP="000E42AB">
      <w:pPr>
        <w:pStyle w:val="PlainText"/>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proofErr w:type="gramStart"/>
      <w:r w:rsidRPr="000E42AB">
        <w:rPr>
          <w:rFonts w:asciiTheme="minorHAnsi" w:hAnsiTheme="minorHAnsi" w:cstheme="minorHAnsi"/>
          <w:color w:val="FF0000"/>
          <w:sz w:val="22"/>
          <w:szCs w:val="22"/>
        </w:rPr>
        <w:t>pca</w:t>
      </w:r>
      <w:proofErr w:type="spellEnd"/>
      <w:r w:rsidRPr="000E42AB">
        <w:rPr>
          <w:rFonts w:asciiTheme="minorHAnsi" w:hAnsiTheme="minorHAnsi" w:cstheme="minorHAnsi"/>
          <w:color w:val="FF0000"/>
          <w:sz w:val="22"/>
          <w:szCs w:val="22"/>
        </w:rPr>
        <w:t xml:space="preserve">  z</w:t>
      </w:r>
      <w:proofErr w:type="gramEnd"/>
      <w:r w:rsidRPr="000E42AB">
        <w:rPr>
          <w:rFonts w:asciiTheme="minorHAnsi" w:hAnsiTheme="minorHAnsi" w:cstheme="minorHAnsi"/>
          <w:color w:val="FF0000"/>
          <w:sz w:val="22"/>
          <w:szCs w:val="22"/>
        </w:rPr>
        <w:t>_FC1_income_crop_c z_FC2_income_forest_c z_FC3_income_lives_prod_c z_FC4_income_lives_sales_c z_FC5_off_farm_income_c z_FC6_savings_credit_c z_FC7_land_rentals_c, components(3)</w:t>
      </w:r>
    </w:p>
    <w:p w:rsidR="000E42AB" w:rsidRPr="000E42AB" w:rsidRDefault="000E42AB" w:rsidP="000E42AB">
      <w:pPr>
        <w:pStyle w:val="PlainText"/>
        <w:rPr>
          <w:sz w:val="22"/>
          <w:szCs w:val="22"/>
        </w:rPr>
      </w:pPr>
    </w:p>
    <w:p w:rsidR="000E42AB" w:rsidRPr="000E42AB" w:rsidRDefault="000E42AB" w:rsidP="000E42AB">
      <w:pPr>
        <w:pStyle w:val="PlainText"/>
        <w:rPr>
          <w:sz w:val="22"/>
          <w:szCs w:val="22"/>
        </w:rPr>
      </w:pPr>
      <w:r w:rsidRPr="000E42AB">
        <w:rPr>
          <w:sz w:val="22"/>
          <w:szCs w:val="22"/>
        </w:rPr>
        <w:t xml:space="preserve">Principal components/correlation                  Number of </w:t>
      </w:r>
      <w:proofErr w:type="spellStart"/>
      <w:r w:rsidRPr="000E42AB">
        <w:rPr>
          <w:sz w:val="22"/>
          <w:szCs w:val="22"/>
        </w:rPr>
        <w:t>obs</w:t>
      </w:r>
      <w:proofErr w:type="spellEnd"/>
      <w:r w:rsidRPr="000E42AB">
        <w:rPr>
          <w:sz w:val="22"/>
          <w:szCs w:val="22"/>
        </w:rPr>
        <w:t xml:space="preserve">    =        60</w:t>
      </w:r>
    </w:p>
    <w:p w:rsidR="000E42AB" w:rsidRPr="000E42AB" w:rsidRDefault="000E42AB" w:rsidP="000E42AB">
      <w:pPr>
        <w:pStyle w:val="PlainText"/>
        <w:rPr>
          <w:sz w:val="22"/>
          <w:szCs w:val="22"/>
        </w:rPr>
      </w:pPr>
      <w:r w:rsidRPr="000E42AB">
        <w:rPr>
          <w:sz w:val="22"/>
          <w:szCs w:val="22"/>
        </w:rPr>
        <w:t xml:space="preserve">                                                  </w:t>
      </w:r>
      <w:proofErr w:type="gramStart"/>
      <w:r w:rsidRPr="000E42AB">
        <w:rPr>
          <w:sz w:val="22"/>
          <w:szCs w:val="22"/>
        </w:rPr>
        <w:t>Number of comp.</w:t>
      </w:r>
      <w:proofErr w:type="gramEnd"/>
      <w:r w:rsidRPr="000E42AB">
        <w:rPr>
          <w:sz w:val="22"/>
          <w:szCs w:val="22"/>
        </w:rPr>
        <w:t xml:space="preserve">  =         3</w:t>
      </w:r>
    </w:p>
    <w:p w:rsidR="000E42AB" w:rsidRPr="000E42AB" w:rsidRDefault="000E42AB" w:rsidP="000E42AB">
      <w:pPr>
        <w:pStyle w:val="PlainText"/>
        <w:rPr>
          <w:sz w:val="22"/>
          <w:szCs w:val="22"/>
        </w:rPr>
      </w:pPr>
      <w:r w:rsidRPr="000E42AB">
        <w:rPr>
          <w:sz w:val="22"/>
          <w:szCs w:val="22"/>
        </w:rPr>
        <w:t xml:space="preserve">                                                  Trace            =         7</w:t>
      </w:r>
    </w:p>
    <w:p w:rsidR="000E42AB" w:rsidRPr="000E42AB" w:rsidRDefault="000E42AB" w:rsidP="000E42AB">
      <w:pPr>
        <w:pStyle w:val="PlainText"/>
        <w:rPr>
          <w:sz w:val="22"/>
          <w:szCs w:val="22"/>
        </w:rPr>
      </w:pPr>
      <w:r w:rsidRPr="000E42AB">
        <w:rPr>
          <w:sz w:val="22"/>
          <w:szCs w:val="22"/>
        </w:rPr>
        <w:t xml:space="preserve">    Rotation: (</w:t>
      </w:r>
      <w:proofErr w:type="spellStart"/>
      <w:r w:rsidRPr="000E42AB">
        <w:rPr>
          <w:sz w:val="22"/>
          <w:szCs w:val="22"/>
        </w:rPr>
        <w:t>unrotated</w:t>
      </w:r>
      <w:proofErr w:type="spellEnd"/>
      <w:r w:rsidRPr="000E42AB">
        <w:rPr>
          <w:sz w:val="22"/>
          <w:szCs w:val="22"/>
        </w:rPr>
        <w:t xml:space="preserve"> = principal)             Rho              =    0.7027</w:t>
      </w:r>
    </w:p>
    <w:p w:rsidR="000E42AB" w:rsidRPr="000E42AB" w:rsidRDefault="000E42AB" w:rsidP="000E42AB">
      <w:pPr>
        <w:pStyle w:val="PlainText"/>
        <w:rPr>
          <w:sz w:val="22"/>
          <w:szCs w:val="22"/>
        </w:rPr>
      </w:pPr>
    </w:p>
    <w:p w:rsidR="000E42AB" w:rsidRPr="000E42AB" w:rsidRDefault="000E42AB" w:rsidP="000E42AB">
      <w:pPr>
        <w:pStyle w:val="PlainText"/>
        <w:rPr>
          <w:sz w:val="22"/>
          <w:szCs w:val="22"/>
        </w:rPr>
      </w:pPr>
      <w:r w:rsidRPr="000E42AB">
        <w:rPr>
          <w:sz w:val="22"/>
          <w:szCs w:val="22"/>
        </w:rPr>
        <w:t xml:space="preserve">    --------------------------------------------------------------------------</w:t>
      </w:r>
    </w:p>
    <w:p w:rsidR="000E42AB" w:rsidRPr="000E42AB" w:rsidRDefault="000E42AB" w:rsidP="000E42AB">
      <w:pPr>
        <w:pStyle w:val="PlainText"/>
        <w:rPr>
          <w:sz w:val="22"/>
          <w:szCs w:val="22"/>
        </w:rPr>
      </w:pPr>
      <w:r w:rsidRPr="000E42AB">
        <w:rPr>
          <w:sz w:val="22"/>
          <w:szCs w:val="22"/>
        </w:rPr>
        <w:t xml:space="preserve">       Component |   Eigenvalue   Difference         Proportion   Cumulative</w:t>
      </w:r>
    </w:p>
    <w:p w:rsidR="000E42AB" w:rsidRPr="000E42AB" w:rsidRDefault="000E42AB" w:rsidP="000E42AB">
      <w:pPr>
        <w:pStyle w:val="PlainText"/>
        <w:rPr>
          <w:sz w:val="22"/>
          <w:szCs w:val="22"/>
        </w:rPr>
      </w:pPr>
      <w:r w:rsidRPr="000E42AB">
        <w:rPr>
          <w:sz w:val="22"/>
          <w:szCs w:val="22"/>
        </w:rPr>
        <w:t xml:space="preserve">    -------------+------------------------------------------------------------</w:t>
      </w:r>
    </w:p>
    <w:p w:rsidR="000E42AB" w:rsidRPr="000E42AB" w:rsidRDefault="000E42AB" w:rsidP="000E42AB">
      <w:pPr>
        <w:pStyle w:val="PlainText"/>
        <w:rPr>
          <w:sz w:val="22"/>
          <w:szCs w:val="22"/>
        </w:rPr>
      </w:pPr>
      <w:r w:rsidRPr="000E42AB">
        <w:rPr>
          <w:sz w:val="22"/>
          <w:szCs w:val="22"/>
        </w:rPr>
        <w:t xml:space="preserve">           Comp1 |      2.73798      1.53063             0.3911       0.3911</w:t>
      </w:r>
    </w:p>
    <w:p w:rsidR="000E42AB" w:rsidRPr="000E42AB" w:rsidRDefault="000E42AB" w:rsidP="000E42AB">
      <w:pPr>
        <w:pStyle w:val="PlainText"/>
        <w:rPr>
          <w:sz w:val="22"/>
          <w:szCs w:val="22"/>
        </w:rPr>
      </w:pPr>
      <w:r w:rsidRPr="000E42AB">
        <w:rPr>
          <w:sz w:val="22"/>
          <w:szCs w:val="22"/>
        </w:rPr>
        <w:t xml:space="preserve">           Comp2 |      1.20735      .233813             0.1725       0.5636</w:t>
      </w:r>
    </w:p>
    <w:p w:rsidR="000E42AB" w:rsidRPr="000E42AB" w:rsidRDefault="000E42AB" w:rsidP="000E42AB">
      <w:pPr>
        <w:pStyle w:val="PlainText"/>
        <w:rPr>
          <w:sz w:val="22"/>
          <w:szCs w:val="22"/>
        </w:rPr>
      </w:pPr>
      <w:r w:rsidRPr="000E42AB">
        <w:rPr>
          <w:sz w:val="22"/>
          <w:szCs w:val="22"/>
        </w:rPr>
        <w:t xml:space="preserve">           Comp3 |      .973537      .311972             0.1391       0.7027</w:t>
      </w:r>
    </w:p>
    <w:p w:rsidR="000E42AB" w:rsidRPr="000E42AB" w:rsidRDefault="000E42AB" w:rsidP="000E42AB">
      <w:pPr>
        <w:pStyle w:val="PlainText"/>
        <w:rPr>
          <w:sz w:val="22"/>
          <w:szCs w:val="22"/>
        </w:rPr>
      </w:pPr>
      <w:r w:rsidRPr="000E42AB">
        <w:rPr>
          <w:sz w:val="22"/>
          <w:szCs w:val="22"/>
        </w:rPr>
        <w:t xml:space="preserve">           Comp4 |      .661564      .111974             0.0945       0.7972</w:t>
      </w:r>
    </w:p>
    <w:p w:rsidR="000E42AB" w:rsidRPr="000E42AB" w:rsidRDefault="000E42AB" w:rsidP="000E42AB">
      <w:pPr>
        <w:pStyle w:val="PlainText"/>
        <w:rPr>
          <w:sz w:val="22"/>
          <w:szCs w:val="22"/>
        </w:rPr>
      </w:pPr>
      <w:r w:rsidRPr="000E42AB">
        <w:rPr>
          <w:sz w:val="22"/>
          <w:szCs w:val="22"/>
        </w:rPr>
        <w:t xml:space="preserve">           Comp5 |      .549591      .104843             0.0785       0.8757</w:t>
      </w:r>
    </w:p>
    <w:p w:rsidR="000E42AB" w:rsidRPr="000E42AB" w:rsidRDefault="000E42AB" w:rsidP="000E42AB">
      <w:pPr>
        <w:pStyle w:val="PlainText"/>
        <w:rPr>
          <w:sz w:val="22"/>
          <w:szCs w:val="22"/>
        </w:rPr>
      </w:pPr>
      <w:r w:rsidRPr="000E42AB">
        <w:rPr>
          <w:sz w:val="22"/>
          <w:szCs w:val="22"/>
        </w:rPr>
        <w:t xml:space="preserve">           Comp6 |      .444748     .0195204             0.0635       0.9393</w:t>
      </w:r>
    </w:p>
    <w:p w:rsidR="000E42AB" w:rsidRPr="000E42AB" w:rsidRDefault="000E42AB" w:rsidP="000E42AB">
      <w:pPr>
        <w:pStyle w:val="PlainText"/>
        <w:rPr>
          <w:sz w:val="22"/>
          <w:szCs w:val="22"/>
        </w:rPr>
      </w:pPr>
      <w:r w:rsidRPr="000E42AB">
        <w:rPr>
          <w:sz w:val="22"/>
          <w:szCs w:val="22"/>
        </w:rPr>
        <w:t xml:space="preserve">           </w:t>
      </w:r>
      <w:proofErr w:type="gramStart"/>
      <w:r w:rsidRPr="000E42AB">
        <w:rPr>
          <w:sz w:val="22"/>
          <w:szCs w:val="22"/>
        </w:rPr>
        <w:t>Comp7 |      .425228            .</w:t>
      </w:r>
      <w:proofErr w:type="gramEnd"/>
      <w:r w:rsidRPr="000E42AB">
        <w:rPr>
          <w:sz w:val="22"/>
          <w:szCs w:val="22"/>
        </w:rPr>
        <w:t xml:space="preserve">             0.0607       1.0000</w:t>
      </w:r>
    </w:p>
    <w:p w:rsidR="000E42AB" w:rsidRPr="000E42AB" w:rsidRDefault="000E42AB" w:rsidP="000E42AB">
      <w:pPr>
        <w:pStyle w:val="PlainText"/>
        <w:rPr>
          <w:sz w:val="22"/>
          <w:szCs w:val="22"/>
        </w:rPr>
      </w:pPr>
      <w:r w:rsidRPr="000E42AB">
        <w:rPr>
          <w:sz w:val="22"/>
          <w:szCs w:val="22"/>
        </w:rPr>
        <w:t xml:space="preserve">    --------------------------------------------------------------------------</w:t>
      </w:r>
    </w:p>
    <w:p w:rsidR="000E42AB" w:rsidRPr="000E42AB" w:rsidRDefault="000E42AB" w:rsidP="000E42AB">
      <w:pPr>
        <w:pStyle w:val="PlainText"/>
        <w:rPr>
          <w:sz w:val="22"/>
          <w:szCs w:val="22"/>
        </w:rPr>
      </w:pPr>
    </w:p>
    <w:p w:rsidR="000E42AB" w:rsidRPr="000E42AB" w:rsidRDefault="000E42AB" w:rsidP="000E42AB">
      <w:pPr>
        <w:pStyle w:val="PlainText"/>
        <w:rPr>
          <w:sz w:val="22"/>
          <w:szCs w:val="22"/>
        </w:rPr>
      </w:pPr>
      <w:r w:rsidRPr="000E42AB">
        <w:rPr>
          <w:sz w:val="22"/>
          <w:szCs w:val="22"/>
        </w:rPr>
        <w:t xml:space="preserve">Principal components (eigenvectors) </w:t>
      </w:r>
    </w:p>
    <w:p w:rsidR="000E42AB" w:rsidRPr="000E42AB" w:rsidRDefault="000E42AB" w:rsidP="000E42AB">
      <w:pPr>
        <w:pStyle w:val="PlainText"/>
        <w:rPr>
          <w:sz w:val="22"/>
          <w:szCs w:val="22"/>
        </w:rPr>
      </w:pPr>
    </w:p>
    <w:p w:rsidR="000E42AB" w:rsidRPr="000E42AB" w:rsidRDefault="000E42AB" w:rsidP="000E42AB">
      <w:pPr>
        <w:pStyle w:val="PlainText"/>
        <w:rPr>
          <w:sz w:val="22"/>
          <w:szCs w:val="22"/>
        </w:rPr>
      </w:pPr>
      <w:r w:rsidRPr="000E42AB">
        <w:rPr>
          <w:sz w:val="22"/>
          <w:szCs w:val="22"/>
        </w:rPr>
        <w:t xml:space="preserve">    ----------------------------------------------------------</w:t>
      </w:r>
    </w:p>
    <w:p w:rsidR="000E42AB" w:rsidRPr="000E42AB" w:rsidRDefault="000E42AB" w:rsidP="000E42AB">
      <w:pPr>
        <w:pStyle w:val="PlainText"/>
        <w:rPr>
          <w:sz w:val="22"/>
          <w:szCs w:val="22"/>
        </w:rPr>
      </w:pPr>
      <w:r w:rsidRPr="000E42AB">
        <w:rPr>
          <w:sz w:val="22"/>
          <w:szCs w:val="22"/>
        </w:rPr>
        <w:t xml:space="preserve">        Variable |    Comp1     Comp2     Comp3 | Unexplained </w:t>
      </w:r>
    </w:p>
    <w:p w:rsidR="000E42AB" w:rsidRPr="000E42AB" w:rsidRDefault="000E42AB" w:rsidP="000E42AB">
      <w:pPr>
        <w:pStyle w:val="PlainText"/>
        <w:rPr>
          <w:sz w:val="22"/>
          <w:szCs w:val="22"/>
        </w:rPr>
      </w:pPr>
      <w:r w:rsidRPr="000E42AB">
        <w:rPr>
          <w:sz w:val="22"/>
          <w:szCs w:val="22"/>
        </w:rPr>
        <w:t xml:space="preserve">    -------------+------------------------------+-------------</w:t>
      </w:r>
    </w:p>
    <w:p w:rsidR="000E42AB" w:rsidRPr="000E42AB" w:rsidRDefault="000E42AB" w:rsidP="000E42AB">
      <w:pPr>
        <w:pStyle w:val="PlainText"/>
        <w:rPr>
          <w:sz w:val="22"/>
          <w:szCs w:val="22"/>
        </w:rPr>
      </w:pPr>
      <w:r w:rsidRPr="000E42AB">
        <w:rPr>
          <w:sz w:val="22"/>
          <w:szCs w:val="22"/>
        </w:rPr>
        <w:t xml:space="preserve">    z_FC1_inco~c |   0.4252    0.2595   -0.3352 |       .3143 </w:t>
      </w:r>
    </w:p>
    <w:p w:rsidR="000E42AB" w:rsidRPr="000E42AB" w:rsidRDefault="000E42AB" w:rsidP="000E42AB">
      <w:pPr>
        <w:pStyle w:val="PlainText"/>
        <w:rPr>
          <w:sz w:val="22"/>
          <w:szCs w:val="22"/>
        </w:rPr>
      </w:pPr>
      <w:r w:rsidRPr="000E42AB">
        <w:rPr>
          <w:sz w:val="22"/>
          <w:szCs w:val="22"/>
        </w:rPr>
        <w:t xml:space="preserve">    z_FC2_inco~c |   0.4193   -0.3689    0.1203 |       .3402 </w:t>
      </w:r>
    </w:p>
    <w:p w:rsidR="000E42AB" w:rsidRPr="000E42AB" w:rsidRDefault="000E42AB" w:rsidP="000E42AB">
      <w:pPr>
        <w:pStyle w:val="PlainText"/>
        <w:rPr>
          <w:sz w:val="22"/>
          <w:szCs w:val="22"/>
        </w:rPr>
      </w:pPr>
      <w:r w:rsidRPr="000E42AB">
        <w:rPr>
          <w:sz w:val="22"/>
          <w:szCs w:val="22"/>
        </w:rPr>
        <w:t xml:space="preserve">    z_FC3_inco~c |   0.3851    </w:t>
      </w:r>
      <w:r w:rsidRPr="000E42AB">
        <w:rPr>
          <w:sz w:val="22"/>
          <w:szCs w:val="22"/>
          <w:highlight w:val="yellow"/>
        </w:rPr>
        <w:t>0.4662</w:t>
      </w:r>
      <w:r w:rsidRPr="000E42AB">
        <w:rPr>
          <w:sz w:val="22"/>
          <w:szCs w:val="22"/>
        </w:rPr>
        <w:t xml:space="preserve">   -0.1574 |       .3075 </w:t>
      </w:r>
    </w:p>
    <w:p w:rsidR="000E42AB" w:rsidRPr="000E42AB" w:rsidRDefault="000E42AB" w:rsidP="000E42AB">
      <w:pPr>
        <w:pStyle w:val="PlainText"/>
        <w:rPr>
          <w:sz w:val="22"/>
          <w:szCs w:val="22"/>
        </w:rPr>
      </w:pPr>
      <w:r w:rsidRPr="000E42AB">
        <w:rPr>
          <w:sz w:val="22"/>
          <w:szCs w:val="22"/>
        </w:rPr>
        <w:t xml:space="preserve">    z_FC4_inco~c |   0.4381   -0.0651   -</w:t>
      </w:r>
      <w:r w:rsidRPr="000E42AB">
        <w:rPr>
          <w:sz w:val="22"/>
          <w:szCs w:val="22"/>
          <w:highlight w:val="yellow"/>
        </w:rPr>
        <w:t>0.4650</w:t>
      </w:r>
      <w:r w:rsidRPr="000E42AB">
        <w:rPr>
          <w:sz w:val="22"/>
          <w:szCs w:val="22"/>
        </w:rPr>
        <w:t xml:space="preserve"> |       .2588 </w:t>
      </w:r>
    </w:p>
    <w:p w:rsidR="000E42AB" w:rsidRPr="000E42AB" w:rsidRDefault="000E42AB" w:rsidP="000E42AB">
      <w:pPr>
        <w:pStyle w:val="PlainText"/>
        <w:rPr>
          <w:sz w:val="22"/>
          <w:szCs w:val="22"/>
        </w:rPr>
      </w:pPr>
      <w:r w:rsidRPr="000E42AB">
        <w:rPr>
          <w:sz w:val="22"/>
          <w:szCs w:val="22"/>
        </w:rPr>
        <w:t xml:space="preserve">    z_FC5_off_~c |   0.3486   -0.1721    </w:t>
      </w:r>
      <w:r w:rsidRPr="000E42AB">
        <w:rPr>
          <w:sz w:val="22"/>
          <w:szCs w:val="22"/>
          <w:highlight w:val="yellow"/>
        </w:rPr>
        <w:t>0.5470</w:t>
      </w:r>
      <w:r w:rsidRPr="000E42AB">
        <w:rPr>
          <w:sz w:val="22"/>
          <w:szCs w:val="22"/>
        </w:rPr>
        <w:t xml:space="preserve"> |       .3403 </w:t>
      </w:r>
    </w:p>
    <w:p w:rsidR="000E42AB" w:rsidRPr="000E42AB" w:rsidRDefault="000E42AB" w:rsidP="000E42AB">
      <w:pPr>
        <w:pStyle w:val="PlainText"/>
        <w:rPr>
          <w:sz w:val="22"/>
          <w:szCs w:val="22"/>
        </w:rPr>
      </w:pPr>
      <w:r w:rsidRPr="000E42AB">
        <w:rPr>
          <w:sz w:val="22"/>
          <w:szCs w:val="22"/>
        </w:rPr>
        <w:t xml:space="preserve">    z_FC6_savi~c |   0.3662   -</w:t>
      </w:r>
      <w:r w:rsidRPr="000E42AB">
        <w:rPr>
          <w:sz w:val="22"/>
          <w:szCs w:val="22"/>
          <w:highlight w:val="yellow"/>
        </w:rPr>
        <w:t>0.4678</w:t>
      </w:r>
      <w:r w:rsidRPr="000E42AB">
        <w:rPr>
          <w:sz w:val="22"/>
          <w:szCs w:val="22"/>
        </w:rPr>
        <w:t xml:space="preserve">    0.1162 |       .3555 </w:t>
      </w:r>
    </w:p>
    <w:p w:rsidR="000E42AB" w:rsidRPr="000E42AB" w:rsidRDefault="000E42AB" w:rsidP="000E42AB">
      <w:pPr>
        <w:pStyle w:val="PlainText"/>
        <w:rPr>
          <w:sz w:val="22"/>
          <w:szCs w:val="22"/>
        </w:rPr>
      </w:pPr>
      <w:r w:rsidRPr="000E42AB">
        <w:rPr>
          <w:sz w:val="22"/>
          <w:szCs w:val="22"/>
        </w:rPr>
        <w:t xml:space="preserve">    z_FC7_land~c |   0.2181    </w:t>
      </w:r>
      <w:r w:rsidRPr="000E42AB">
        <w:rPr>
          <w:sz w:val="22"/>
          <w:szCs w:val="22"/>
          <w:highlight w:val="yellow"/>
        </w:rPr>
        <w:t>0.5714</w:t>
      </w:r>
      <w:r w:rsidRPr="000E42AB">
        <w:rPr>
          <w:sz w:val="22"/>
          <w:szCs w:val="22"/>
        </w:rPr>
        <w:t xml:space="preserve">    </w:t>
      </w:r>
      <w:r w:rsidRPr="000E42AB">
        <w:rPr>
          <w:sz w:val="22"/>
          <w:szCs w:val="22"/>
          <w:highlight w:val="yellow"/>
        </w:rPr>
        <w:t>0.5652</w:t>
      </w:r>
      <w:r w:rsidRPr="000E42AB">
        <w:rPr>
          <w:sz w:val="22"/>
          <w:szCs w:val="22"/>
        </w:rPr>
        <w:t xml:space="preserve"> |       .1645 </w:t>
      </w:r>
    </w:p>
    <w:p w:rsidR="00231424" w:rsidRPr="00F85B24" w:rsidRDefault="000E42AB" w:rsidP="000E42AB">
      <w:pPr>
        <w:pStyle w:val="PlainText"/>
        <w:rPr>
          <w:sz w:val="22"/>
          <w:szCs w:val="22"/>
        </w:rPr>
      </w:pPr>
      <w:r w:rsidRPr="000E42AB">
        <w:rPr>
          <w:sz w:val="22"/>
          <w:szCs w:val="22"/>
        </w:rPr>
        <w:t xml:space="preserve">    ----------------------------------------------------------</w:t>
      </w:r>
    </w:p>
    <w:p w:rsidR="00F85B24" w:rsidRPr="00C53FD4" w:rsidRDefault="00F85B24" w:rsidP="00F85B24">
      <w:pPr>
        <w:pStyle w:val="PlainText"/>
        <w:rPr>
          <w:b/>
          <w:color w:val="FFC000"/>
          <w:sz w:val="22"/>
          <w:szCs w:val="22"/>
        </w:rPr>
      </w:pPr>
      <w:r w:rsidRPr="00C53FD4">
        <w:rPr>
          <w:b/>
          <w:color w:val="FFC000"/>
          <w:sz w:val="22"/>
          <w:szCs w:val="22"/>
        </w:rPr>
        <w:t>Interpretation of components</w:t>
      </w:r>
    </w:p>
    <w:p w:rsidR="00F85B24" w:rsidRPr="00C53FD4" w:rsidRDefault="00F85B24" w:rsidP="00F85B24">
      <w:pPr>
        <w:pStyle w:val="PlainText"/>
        <w:rPr>
          <w:color w:val="FFC000"/>
          <w:sz w:val="22"/>
          <w:szCs w:val="22"/>
        </w:rPr>
      </w:pPr>
    </w:p>
    <w:p w:rsidR="00F85B24" w:rsidRPr="00C53FD4" w:rsidRDefault="00F85B24" w:rsidP="00F85B24">
      <w:pPr>
        <w:pStyle w:val="PlainText"/>
        <w:numPr>
          <w:ilvl w:val="0"/>
          <w:numId w:val="1"/>
        </w:numPr>
        <w:rPr>
          <w:color w:val="FFC000"/>
        </w:rPr>
      </w:pPr>
      <w:r w:rsidRPr="00C53FD4">
        <w:rPr>
          <w:color w:val="FFC000"/>
          <w:sz w:val="22"/>
          <w:szCs w:val="22"/>
          <w:lang w:val="en-GB"/>
        </w:rPr>
        <w:t>Overall financial well-being</w:t>
      </w:r>
      <w:r w:rsidRPr="00C53FD4">
        <w:rPr>
          <w:color w:val="FFC000"/>
          <w:sz w:val="22"/>
          <w:szCs w:val="22"/>
        </w:rPr>
        <w:t xml:space="preserve"> (overall impact of financial capital on livelihoods).</w:t>
      </w:r>
    </w:p>
    <w:p w:rsidR="00F85B24" w:rsidRPr="00C53FD4" w:rsidRDefault="00B42A17" w:rsidP="00F85B24">
      <w:pPr>
        <w:pStyle w:val="PlainText"/>
        <w:numPr>
          <w:ilvl w:val="0"/>
          <w:numId w:val="1"/>
        </w:numPr>
        <w:rPr>
          <w:color w:val="FFC000"/>
          <w:sz w:val="22"/>
          <w:szCs w:val="22"/>
        </w:rPr>
      </w:pPr>
      <w:r>
        <w:rPr>
          <w:color w:val="FFC000"/>
          <w:sz w:val="22"/>
          <w:szCs w:val="22"/>
        </w:rPr>
        <w:t>Livestock products, savings / credit and land rentals as a source of cash flow.</w:t>
      </w:r>
    </w:p>
    <w:p w:rsidR="00F85B24" w:rsidRPr="00C53FD4" w:rsidRDefault="00B42A17" w:rsidP="00F85B24">
      <w:pPr>
        <w:pStyle w:val="PlainText"/>
        <w:numPr>
          <w:ilvl w:val="0"/>
          <w:numId w:val="1"/>
        </w:numPr>
        <w:rPr>
          <w:color w:val="FFC000"/>
          <w:sz w:val="22"/>
          <w:szCs w:val="22"/>
        </w:rPr>
      </w:pPr>
      <w:r>
        <w:rPr>
          <w:color w:val="FFC000"/>
          <w:sz w:val="22"/>
          <w:szCs w:val="22"/>
        </w:rPr>
        <w:t>Livestock sales and land rental for longer term investment (?).</w:t>
      </w:r>
    </w:p>
    <w:p w:rsidR="00E17FB7" w:rsidRDefault="00E17FB7" w:rsidP="00E17FB7">
      <w:pPr>
        <w:pStyle w:val="PlainText"/>
        <w:rPr>
          <w:color w:val="FF0000"/>
          <w:sz w:val="22"/>
          <w:szCs w:val="22"/>
        </w:rPr>
      </w:pPr>
    </w:p>
    <w:p w:rsidR="00E17FB7" w:rsidRDefault="00E17FB7" w:rsidP="00E17FB7">
      <w:pPr>
        <w:pStyle w:val="PlainText"/>
        <w:rPr>
          <w:rFonts w:asciiTheme="minorHAnsi" w:hAnsiTheme="minorHAnsi" w:cstheme="minorHAnsi"/>
          <w:color w:val="FF0000"/>
          <w:sz w:val="22"/>
          <w:szCs w:val="22"/>
        </w:rPr>
      </w:pPr>
      <w:r w:rsidRPr="00C53FD4">
        <w:rPr>
          <w:rFonts w:asciiTheme="minorHAnsi" w:hAnsiTheme="minorHAnsi" w:cstheme="minorHAnsi"/>
          <w:color w:val="FF0000"/>
          <w:sz w:val="22"/>
          <w:szCs w:val="22"/>
        </w:rPr>
        <w:t xml:space="preserve">. </w:t>
      </w:r>
      <w:proofErr w:type="spellStart"/>
      <w:proofErr w:type="gramStart"/>
      <w:r w:rsidRPr="00C53FD4">
        <w:rPr>
          <w:rFonts w:asciiTheme="minorHAnsi" w:hAnsiTheme="minorHAnsi" w:cstheme="minorHAnsi"/>
          <w:color w:val="FF0000"/>
          <w:sz w:val="22"/>
          <w:szCs w:val="22"/>
        </w:rPr>
        <w:t>screeplot</w:t>
      </w:r>
      <w:proofErr w:type="spellEnd"/>
      <w:proofErr w:type="gramEnd"/>
      <w:r w:rsidRPr="00C53FD4">
        <w:rPr>
          <w:rFonts w:asciiTheme="minorHAnsi" w:hAnsiTheme="minorHAnsi" w:cstheme="minorHAnsi"/>
          <w:color w:val="FF0000"/>
          <w:sz w:val="22"/>
          <w:szCs w:val="22"/>
        </w:rPr>
        <w:t xml:space="preserve">, ci / . </w:t>
      </w:r>
      <w:proofErr w:type="spellStart"/>
      <w:proofErr w:type="gramStart"/>
      <w:r w:rsidRPr="00C53FD4">
        <w:rPr>
          <w:rFonts w:asciiTheme="minorHAnsi" w:hAnsiTheme="minorHAnsi" w:cstheme="minorHAnsi"/>
          <w:color w:val="FF0000"/>
          <w:sz w:val="22"/>
          <w:szCs w:val="22"/>
        </w:rPr>
        <w:t>loadingplot</w:t>
      </w:r>
      <w:proofErr w:type="spellEnd"/>
      <w:proofErr w:type="gramEnd"/>
      <w:r w:rsidRPr="00C53FD4">
        <w:rPr>
          <w:rFonts w:asciiTheme="minorHAnsi" w:hAnsiTheme="minorHAnsi" w:cstheme="minorHAnsi"/>
          <w:color w:val="FF0000"/>
          <w:sz w:val="22"/>
          <w:szCs w:val="22"/>
        </w:rPr>
        <w:t xml:space="preserve">/ . </w:t>
      </w:r>
      <w:proofErr w:type="spellStart"/>
      <w:proofErr w:type="gramStart"/>
      <w:r w:rsidRPr="00C53FD4">
        <w:rPr>
          <w:rFonts w:asciiTheme="minorHAnsi" w:hAnsiTheme="minorHAnsi" w:cstheme="minorHAnsi"/>
          <w:color w:val="FF0000"/>
          <w:sz w:val="22"/>
          <w:szCs w:val="22"/>
        </w:rPr>
        <w:t>scoreplot</w:t>
      </w:r>
      <w:proofErr w:type="spellEnd"/>
      <w:proofErr w:type="gramEnd"/>
      <w:r w:rsidRPr="00C53FD4">
        <w:rPr>
          <w:rFonts w:asciiTheme="minorHAnsi" w:hAnsiTheme="minorHAnsi" w:cstheme="minorHAnsi"/>
          <w:color w:val="FF0000"/>
          <w:sz w:val="22"/>
          <w:szCs w:val="22"/>
        </w:rPr>
        <w:t xml:space="preserve">, </w:t>
      </w:r>
      <w:proofErr w:type="spellStart"/>
      <w:r w:rsidRPr="00C53FD4">
        <w:rPr>
          <w:rFonts w:asciiTheme="minorHAnsi" w:hAnsiTheme="minorHAnsi" w:cstheme="minorHAnsi"/>
          <w:color w:val="FF0000"/>
          <w:sz w:val="22"/>
          <w:szCs w:val="22"/>
        </w:rPr>
        <w:t>mlabel</w:t>
      </w:r>
      <w:proofErr w:type="spellEnd"/>
      <w:r w:rsidRPr="00C53FD4">
        <w:rPr>
          <w:rFonts w:asciiTheme="minorHAnsi" w:hAnsiTheme="minorHAnsi" w:cstheme="minorHAnsi"/>
          <w:color w:val="FF0000"/>
          <w:sz w:val="22"/>
          <w:szCs w:val="22"/>
        </w:rPr>
        <w:t>(</w:t>
      </w:r>
      <w:proofErr w:type="spellStart"/>
      <w:r w:rsidRPr="00C53FD4">
        <w:rPr>
          <w:rFonts w:asciiTheme="minorHAnsi" w:hAnsiTheme="minorHAnsi" w:cstheme="minorHAnsi"/>
          <w:color w:val="FF0000"/>
          <w:sz w:val="22"/>
          <w:szCs w:val="22"/>
        </w:rPr>
        <w:t>house_id</w:t>
      </w:r>
      <w:proofErr w:type="spellEnd"/>
      <w:r w:rsidRPr="00C53FD4">
        <w:rPr>
          <w:rFonts w:asciiTheme="minorHAnsi" w:hAnsiTheme="minorHAnsi" w:cstheme="minorHAnsi"/>
          <w:color w:val="FF0000"/>
          <w:sz w:val="22"/>
          <w:szCs w:val="22"/>
        </w:rPr>
        <w:t>)</w:t>
      </w:r>
    </w:p>
    <w:p w:rsidR="000E42AB" w:rsidRPr="00C53FD4" w:rsidRDefault="000E42AB" w:rsidP="00E17FB7">
      <w:pPr>
        <w:pStyle w:val="PlainText"/>
        <w:rPr>
          <w:rFonts w:asciiTheme="minorHAnsi" w:hAnsiTheme="minorHAnsi" w:cstheme="minorHAnsi"/>
          <w:color w:val="FF0000"/>
        </w:rPr>
      </w:pPr>
      <w:r>
        <w:rPr>
          <w:rFonts w:asciiTheme="minorHAnsi" w:hAnsiTheme="minorHAnsi" w:cstheme="minorHAnsi"/>
          <w:noProof/>
          <w:color w:val="FF0000"/>
        </w:rPr>
        <w:drawing>
          <wp:inline distT="0" distB="0" distL="0" distR="0">
            <wp:extent cx="2111969" cy="1548638"/>
            <wp:effectExtent l="0" t="0" r="317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19464" cy="1554134"/>
                    </a:xfrm>
                    <a:prstGeom prst="rect">
                      <a:avLst/>
                    </a:prstGeom>
                    <a:noFill/>
                    <a:ln>
                      <a:noFill/>
                    </a:ln>
                  </pic:spPr>
                </pic:pic>
              </a:graphicData>
            </a:graphic>
          </wp:inline>
        </w:drawing>
      </w:r>
      <w:r>
        <w:rPr>
          <w:rFonts w:asciiTheme="minorHAnsi" w:hAnsiTheme="minorHAnsi" w:cstheme="minorHAnsi"/>
          <w:noProof/>
          <w:color w:val="FF0000"/>
        </w:rPr>
        <w:drawing>
          <wp:inline distT="0" distB="0" distL="0" distR="0">
            <wp:extent cx="2117869" cy="1552964"/>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8680" cy="1560892"/>
                    </a:xfrm>
                    <a:prstGeom prst="rect">
                      <a:avLst/>
                    </a:prstGeom>
                    <a:noFill/>
                    <a:ln>
                      <a:noFill/>
                    </a:ln>
                  </pic:spPr>
                </pic:pic>
              </a:graphicData>
            </a:graphic>
          </wp:inline>
        </w:drawing>
      </w:r>
      <w:r>
        <w:rPr>
          <w:rFonts w:asciiTheme="minorHAnsi" w:hAnsiTheme="minorHAnsi" w:cstheme="minorHAnsi"/>
          <w:noProof/>
          <w:color w:val="FF0000"/>
        </w:rPr>
        <w:drawing>
          <wp:inline distT="0" distB="0" distL="0" distR="0">
            <wp:extent cx="2132006" cy="1563329"/>
            <wp:effectExtent l="0" t="0" r="190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9004" cy="1568460"/>
                    </a:xfrm>
                    <a:prstGeom prst="rect">
                      <a:avLst/>
                    </a:prstGeom>
                    <a:noFill/>
                    <a:ln>
                      <a:noFill/>
                    </a:ln>
                  </pic:spPr>
                </pic:pic>
              </a:graphicData>
            </a:graphic>
          </wp:inline>
        </w:drawing>
      </w:r>
    </w:p>
    <w:p w:rsidR="00E17FB7" w:rsidRDefault="00E17FB7" w:rsidP="00E17FB7">
      <w:pPr>
        <w:pStyle w:val="PlainText"/>
        <w:rPr>
          <w:rFonts w:ascii="Courier New" w:hAnsi="Courier New" w:cs="Courier New"/>
        </w:rPr>
      </w:pPr>
    </w:p>
    <w:p w:rsidR="00E17FB7" w:rsidRDefault="00E17FB7" w:rsidP="00E17FB7">
      <w:pPr>
        <w:pStyle w:val="PlainText"/>
        <w:rPr>
          <w:sz w:val="22"/>
          <w:szCs w:val="22"/>
        </w:rPr>
      </w:pPr>
    </w:p>
    <w:p w:rsidR="00C53FD4" w:rsidRDefault="00C53FD4">
      <w:pPr>
        <w:spacing w:after="200" w:line="276" w:lineRule="auto"/>
        <w:rPr>
          <w:rFonts w:ascii="Consolas" w:hAnsi="Consolas" w:cs="Consolas"/>
        </w:rPr>
      </w:pPr>
      <w:r>
        <w:br w:type="page"/>
      </w:r>
    </w:p>
    <w:p w:rsidR="00C53FD4" w:rsidRDefault="00C53FD4" w:rsidP="00C53FD4">
      <w:pPr>
        <w:pStyle w:val="Heading3"/>
        <w:rPr>
          <w:lang w:val="en-GB"/>
        </w:rPr>
      </w:pPr>
      <w:r>
        <w:rPr>
          <w:lang w:val="en-GB"/>
        </w:rPr>
        <w:lastRenderedPageBreak/>
        <w:t>Natural Capital</w:t>
      </w:r>
    </w:p>
    <w:p w:rsidR="00864E26" w:rsidRPr="00864E26" w:rsidRDefault="00C53FD4" w:rsidP="00864E26">
      <w:pPr>
        <w:pStyle w:val="PlainText"/>
        <w:rPr>
          <w:rFonts w:asciiTheme="minorHAnsi" w:hAnsiTheme="minorHAnsi" w:cstheme="minorHAnsi"/>
          <w:color w:val="FF0000"/>
          <w:sz w:val="22"/>
          <w:szCs w:val="22"/>
        </w:rPr>
      </w:pPr>
      <w:r w:rsidRPr="00C53FD4">
        <w:rPr>
          <w:rFonts w:asciiTheme="minorHAnsi" w:hAnsiTheme="minorHAnsi" w:cstheme="minorHAnsi"/>
          <w:color w:val="FF0000"/>
          <w:sz w:val="22"/>
          <w:szCs w:val="22"/>
        </w:rPr>
        <w:t xml:space="preserve">. </w:t>
      </w:r>
      <w:proofErr w:type="spellStart"/>
      <w:proofErr w:type="gramStart"/>
      <w:r w:rsidR="00864E26" w:rsidRPr="00864E26">
        <w:rPr>
          <w:rFonts w:asciiTheme="minorHAnsi" w:hAnsiTheme="minorHAnsi" w:cstheme="minorHAnsi"/>
          <w:color w:val="FF0000"/>
          <w:sz w:val="22"/>
          <w:szCs w:val="22"/>
        </w:rPr>
        <w:t>pca</w:t>
      </w:r>
      <w:proofErr w:type="spellEnd"/>
      <w:r w:rsidR="00864E26" w:rsidRPr="00864E26">
        <w:rPr>
          <w:rFonts w:asciiTheme="minorHAnsi" w:hAnsiTheme="minorHAnsi" w:cstheme="minorHAnsi"/>
          <w:color w:val="FF0000"/>
          <w:sz w:val="22"/>
          <w:szCs w:val="22"/>
        </w:rPr>
        <w:t xml:space="preserve">  NC1</w:t>
      </w:r>
      <w:proofErr w:type="gramEnd"/>
      <w:r w:rsidR="00864E26" w:rsidRPr="00864E26">
        <w:rPr>
          <w:rFonts w:asciiTheme="minorHAnsi" w:hAnsiTheme="minorHAnsi" w:cstheme="minorHAnsi"/>
          <w:color w:val="FF0000"/>
          <w:sz w:val="22"/>
          <w:szCs w:val="22"/>
        </w:rPr>
        <w:t xml:space="preserve">_access_crop_land_c NC2_quality_crop_land_c NC3_access_drinking_water_c NC4_access_irrigation_water_c NC5_access_irrigable_land_c NC6_livestock_numbers_c NC7_quality_livestock_c NC8_access_grazing_land_c NC9_access_forest_c NC10_rainfall_c NC11_availability_stone_c NC13_available_feed_c NC14_available_compost_c NC15_access_inputs_c </w:t>
      </w:r>
      <w:r w:rsidR="001F1EF9">
        <w:rPr>
          <w:rFonts w:asciiTheme="minorHAnsi" w:hAnsiTheme="minorHAnsi" w:cstheme="minorHAnsi"/>
          <w:color w:val="FF0000"/>
          <w:sz w:val="22"/>
          <w:szCs w:val="22"/>
        </w:rPr>
        <w:t xml:space="preserve"> </w:t>
      </w:r>
      <w:r w:rsidR="00864E26" w:rsidRPr="00864E26">
        <w:rPr>
          <w:rFonts w:asciiTheme="minorHAnsi" w:hAnsiTheme="minorHAnsi" w:cstheme="minorHAnsi"/>
          <w:color w:val="FF0000"/>
          <w:sz w:val="22"/>
          <w:szCs w:val="22"/>
        </w:rPr>
        <w:t>NC16_access_crop_vars_c, components(6)</w:t>
      </w:r>
    </w:p>
    <w:p w:rsidR="00864E26" w:rsidRPr="00864E26" w:rsidRDefault="00864E26" w:rsidP="00864E26">
      <w:pPr>
        <w:pStyle w:val="PlainText"/>
        <w:rPr>
          <w:sz w:val="22"/>
          <w:szCs w:val="22"/>
        </w:rPr>
      </w:pPr>
    </w:p>
    <w:p w:rsidR="00864E26" w:rsidRPr="00864E26" w:rsidRDefault="00864E26" w:rsidP="00864E26">
      <w:pPr>
        <w:pStyle w:val="PlainText"/>
        <w:rPr>
          <w:sz w:val="22"/>
          <w:szCs w:val="22"/>
        </w:rPr>
      </w:pPr>
      <w:r w:rsidRPr="00864E26">
        <w:rPr>
          <w:sz w:val="22"/>
          <w:szCs w:val="22"/>
        </w:rPr>
        <w:t xml:space="preserve">Principal components/correlation                  Number of </w:t>
      </w:r>
      <w:proofErr w:type="spellStart"/>
      <w:r w:rsidRPr="00864E26">
        <w:rPr>
          <w:sz w:val="22"/>
          <w:szCs w:val="22"/>
        </w:rPr>
        <w:t>obs</w:t>
      </w:r>
      <w:proofErr w:type="spellEnd"/>
      <w:r w:rsidRPr="00864E26">
        <w:rPr>
          <w:sz w:val="22"/>
          <w:szCs w:val="22"/>
        </w:rPr>
        <w:t xml:space="preserve">    =        59</w:t>
      </w:r>
    </w:p>
    <w:p w:rsidR="00864E26" w:rsidRPr="00864E26" w:rsidRDefault="00864E26" w:rsidP="00864E26">
      <w:pPr>
        <w:pStyle w:val="PlainText"/>
        <w:rPr>
          <w:sz w:val="22"/>
          <w:szCs w:val="22"/>
        </w:rPr>
      </w:pPr>
      <w:r w:rsidRPr="00864E26">
        <w:rPr>
          <w:sz w:val="22"/>
          <w:szCs w:val="22"/>
        </w:rPr>
        <w:t xml:space="preserve">                                                  </w:t>
      </w:r>
      <w:proofErr w:type="gramStart"/>
      <w:r w:rsidRPr="00864E26">
        <w:rPr>
          <w:sz w:val="22"/>
          <w:szCs w:val="22"/>
        </w:rPr>
        <w:t>Number of comp.</w:t>
      </w:r>
      <w:proofErr w:type="gramEnd"/>
      <w:r w:rsidRPr="00864E26">
        <w:rPr>
          <w:sz w:val="22"/>
          <w:szCs w:val="22"/>
        </w:rPr>
        <w:t xml:space="preserve">  =         6</w:t>
      </w:r>
    </w:p>
    <w:p w:rsidR="00864E26" w:rsidRPr="00864E26" w:rsidRDefault="00864E26" w:rsidP="00864E26">
      <w:pPr>
        <w:pStyle w:val="PlainText"/>
        <w:rPr>
          <w:sz w:val="22"/>
          <w:szCs w:val="22"/>
        </w:rPr>
      </w:pPr>
      <w:r w:rsidRPr="00864E26">
        <w:rPr>
          <w:sz w:val="22"/>
          <w:szCs w:val="22"/>
        </w:rPr>
        <w:t xml:space="preserve">                                                  Trace            =        15</w:t>
      </w:r>
    </w:p>
    <w:p w:rsidR="00864E26" w:rsidRPr="00864E26" w:rsidRDefault="00864E26" w:rsidP="00864E26">
      <w:pPr>
        <w:pStyle w:val="PlainText"/>
        <w:rPr>
          <w:sz w:val="22"/>
          <w:szCs w:val="22"/>
        </w:rPr>
      </w:pPr>
      <w:r w:rsidRPr="00864E26">
        <w:rPr>
          <w:sz w:val="22"/>
          <w:szCs w:val="22"/>
        </w:rPr>
        <w:t xml:space="preserve">    Rotation: (</w:t>
      </w:r>
      <w:proofErr w:type="spellStart"/>
      <w:r w:rsidRPr="00864E26">
        <w:rPr>
          <w:sz w:val="22"/>
          <w:szCs w:val="22"/>
        </w:rPr>
        <w:t>unrotated</w:t>
      </w:r>
      <w:proofErr w:type="spellEnd"/>
      <w:r w:rsidRPr="00864E26">
        <w:rPr>
          <w:sz w:val="22"/>
          <w:szCs w:val="22"/>
        </w:rPr>
        <w:t xml:space="preserve"> = principal)             Rho              =    0.7085</w:t>
      </w:r>
    </w:p>
    <w:p w:rsidR="00864E26" w:rsidRPr="00864E26" w:rsidRDefault="00864E26" w:rsidP="00864E26">
      <w:pPr>
        <w:pStyle w:val="PlainText"/>
        <w:rPr>
          <w:sz w:val="22"/>
          <w:szCs w:val="22"/>
        </w:rPr>
      </w:pPr>
    </w:p>
    <w:p w:rsidR="00864E26" w:rsidRPr="00864E26" w:rsidRDefault="00864E26" w:rsidP="00864E26">
      <w:pPr>
        <w:pStyle w:val="PlainText"/>
        <w:rPr>
          <w:sz w:val="22"/>
          <w:szCs w:val="22"/>
        </w:rPr>
      </w:pPr>
      <w:r w:rsidRPr="00864E26">
        <w:rPr>
          <w:sz w:val="22"/>
          <w:szCs w:val="22"/>
        </w:rPr>
        <w:t xml:space="preserve">    --------------------------------------------------------------------------</w:t>
      </w:r>
    </w:p>
    <w:p w:rsidR="00864E26" w:rsidRPr="00864E26" w:rsidRDefault="00864E26" w:rsidP="00864E26">
      <w:pPr>
        <w:pStyle w:val="PlainText"/>
        <w:rPr>
          <w:sz w:val="22"/>
          <w:szCs w:val="22"/>
        </w:rPr>
      </w:pPr>
      <w:r w:rsidRPr="00864E26">
        <w:rPr>
          <w:sz w:val="22"/>
          <w:szCs w:val="22"/>
        </w:rPr>
        <w:t xml:space="preserve">       Component |   Eigenvalue   Difference         Proportion   Cumulative</w:t>
      </w:r>
    </w:p>
    <w:p w:rsidR="00864E26" w:rsidRPr="00864E26" w:rsidRDefault="00864E26" w:rsidP="00864E26">
      <w:pPr>
        <w:pStyle w:val="PlainText"/>
        <w:rPr>
          <w:sz w:val="22"/>
          <w:szCs w:val="22"/>
        </w:rPr>
      </w:pPr>
      <w:r w:rsidRPr="00864E26">
        <w:rPr>
          <w:sz w:val="22"/>
          <w:szCs w:val="22"/>
        </w:rPr>
        <w:t xml:space="preserve">    -------------+------------------------------------------------------------</w:t>
      </w:r>
    </w:p>
    <w:p w:rsidR="00864E26" w:rsidRPr="00864E26" w:rsidRDefault="00864E26" w:rsidP="00864E26">
      <w:pPr>
        <w:pStyle w:val="PlainText"/>
        <w:rPr>
          <w:sz w:val="22"/>
          <w:szCs w:val="22"/>
        </w:rPr>
      </w:pPr>
      <w:r w:rsidRPr="00864E26">
        <w:rPr>
          <w:sz w:val="22"/>
          <w:szCs w:val="22"/>
        </w:rPr>
        <w:t xml:space="preserve">           Comp1 |       3.0576      1.11524             0.2038       0.2038</w:t>
      </w:r>
    </w:p>
    <w:p w:rsidR="00864E26" w:rsidRPr="00864E26" w:rsidRDefault="00864E26" w:rsidP="00864E26">
      <w:pPr>
        <w:pStyle w:val="PlainText"/>
        <w:rPr>
          <w:sz w:val="22"/>
          <w:szCs w:val="22"/>
        </w:rPr>
      </w:pPr>
      <w:r w:rsidRPr="00864E26">
        <w:rPr>
          <w:sz w:val="22"/>
          <w:szCs w:val="22"/>
        </w:rPr>
        <w:t xml:space="preserve">           Comp2 |      1.94236     .0640497             0.1295       0.3333</w:t>
      </w:r>
    </w:p>
    <w:p w:rsidR="00864E26" w:rsidRPr="00864E26" w:rsidRDefault="00864E26" w:rsidP="00864E26">
      <w:pPr>
        <w:pStyle w:val="PlainText"/>
        <w:rPr>
          <w:sz w:val="22"/>
          <w:szCs w:val="22"/>
        </w:rPr>
      </w:pPr>
      <w:r w:rsidRPr="00864E26">
        <w:rPr>
          <w:sz w:val="22"/>
          <w:szCs w:val="22"/>
        </w:rPr>
        <w:t xml:space="preserve">           Comp3 |      1.87831      .319196             0.1252       0.4586</w:t>
      </w:r>
    </w:p>
    <w:p w:rsidR="00864E26" w:rsidRPr="00864E26" w:rsidRDefault="00864E26" w:rsidP="00864E26">
      <w:pPr>
        <w:pStyle w:val="PlainText"/>
        <w:rPr>
          <w:sz w:val="22"/>
          <w:szCs w:val="22"/>
        </w:rPr>
      </w:pPr>
      <w:r w:rsidRPr="00864E26">
        <w:rPr>
          <w:sz w:val="22"/>
          <w:szCs w:val="22"/>
        </w:rPr>
        <w:t xml:space="preserve">           Comp4 |      1.55912      .435715             0.1039       0.5625</w:t>
      </w:r>
    </w:p>
    <w:p w:rsidR="00864E26" w:rsidRPr="00864E26" w:rsidRDefault="00864E26" w:rsidP="00864E26">
      <w:pPr>
        <w:pStyle w:val="PlainText"/>
        <w:rPr>
          <w:sz w:val="22"/>
          <w:szCs w:val="22"/>
        </w:rPr>
      </w:pPr>
      <w:r w:rsidRPr="00864E26">
        <w:rPr>
          <w:sz w:val="22"/>
          <w:szCs w:val="22"/>
        </w:rPr>
        <w:t xml:space="preserve">           Comp5 |       1.1234     .0564057             0.0749       0.6374</w:t>
      </w:r>
    </w:p>
    <w:p w:rsidR="00864E26" w:rsidRPr="00864E26" w:rsidRDefault="00864E26" w:rsidP="00864E26">
      <w:pPr>
        <w:pStyle w:val="PlainText"/>
        <w:rPr>
          <w:sz w:val="22"/>
          <w:szCs w:val="22"/>
        </w:rPr>
      </w:pPr>
      <w:r w:rsidRPr="00864E26">
        <w:rPr>
          <w:sz w:val="22"/>
          <w:szCs w:val="22"/>
        </w:rPr>
        <w:t xml:space="preserve">           Comp6 |        1.067      .192056             0.0711       0.7085</w:t>
      </w:r>
    </w:p>
    <w:p w:rsidR="00864E26" w:rsidRPr="00864E26" w:rsidRDefault="00864E26" w:rsidP="00864E26">
      <w:pPr>
        <w:pStyle w:val="PlainText"/>
        <w:rPr>
          <w:sz w:val="22"/>
          <w:szCs w:val="22"/>
        </w:rPr>
      </w:pPr>
      <w:r w:rsidRPr="00864E26">
        <w:rPr>
          <w:sz w:val="22"/>
          <w:szCs w:val="22"/>
        </w:rPr>
        <w:t xml:space="preserve">           Comp7 |      .874942      .158902             0.0583       0.7668</w:t>
      </w:r>
    </w:p>
    <w:p w:rsidR="00864E26" w:rsidRPr="00864E26" w:rsidRDefault="00864E26" w:rsidP="00864E26">
      <w:pPr>
        <w:pStyle w:val="PlainText"/>
        <w:rPr>
          <w:sz w:val="22"/>
          <w:szCs w:val="22"/>
        </w:rPr>
      </w:pPr>
      <w:r w:rsidRPr="00864E26">
        <w:rPr>
          <w:sz w:val="22"/>
          <w:szCs w:val="22"/>
        </w:rPr>
        <w:t xml:space="preserve">           Comp8 |       .71604      .120118             0.0477       0.8146</w:t>
      </w:r>
    </w:p>
    <w:p w:rsidR="00864E26" w:rsidRPr="00864E26" w:rsidRDefault="00864E26" w:rsidP="00864E26">
      <w:pPr>
        <w:pStyle w:val="PlainText"/>
        <w:rPr>
          <w:sz w:val="22"/>
          <w:szCs w:val="22"/>
        </w:rPr>
      </w:pPr>
      <w:r w:rsidRPr="00864E26">
        <w:rPr>
          <w:sz w:val="22"/>
          <w:szCs w:val="22"/>
        </w:rPr>
        <w:t xml:space="preserve">           Comp9 |      .595922    .00192547             0.0397       0.8543</w:t>
      </w:r>
    </w:p>
    <w:p w:rsidR="00864E26" w:rsidRPr="00864E26" w:rsidRDefault="00864E26" w:rsidP="00864E26">
      <w:pPr>
        <w:pStyle w:val="PlainText"/>
        <w:rPr>
          <w:sz w:val="22"/>
          <w:szCs w:val="22"/>
        </w:rPr>
      </w:pPr>
      <w:r w:rsidRPr="00864E26">
        <w:rPr>
          <w:sz w:val="22"/>
          <w:szCs w:val="22"/>
        </w:rPr>
        <w:t xml:space="preserve">          Comp10 |      .593997       .15203             0.0396       0.8939</w:t>
      </w:r>
    </w:p>
    <w:p w:rsidR="00864E26" w:rsidRPr="00864E26" w:rsidRDefault="00864E26" w:rsidP="00864E26">
      <w:pPr>
        <w:pStyle w:val="PlainText"/>
        <w:rPr>
          <w:sz w:val="22"/>
          <w:szCs w:val="22"/>
        </w:rPr>
      </w:pPr>
      <w:r w:rsidRPr="00864E26">
        <w:rPr>
          <w:sz w:val="22"/>
          <w:szCs w:val="22"/>
        </w:rPr>
        <w:t xml:space="preserve">          Comp11 |      .441966     .0478994             0.0295       0.9234</w:t>
      </w:r>
    </w:p>
    <w:p w:rsidR="00864E26" w:rsidRPr="00864E26" w:rsidRDefault="00864E26" w:rsidP="00864E26">
      <w:pPr>
        <w:pStyle w:val="PlainText"/>
        <w:rPr>
          <w:sz w:val="22"/>
          <w:szCs w:val="22"/>
        </w:rPr>
      </w:pPr>
      <w:r w:rsidRPr="00864E26">
        <w:rPr>
          <w:sz w:val="22"/>
          <w:szCs w:val="22"/>
        </w:rPr>
        <w:t xml:space="preserve">          Comp12 |      .394067     .0849021             0.0263       0.9496</w:t>
      </w:r>
    </w:p>
    <w:p w:rsidR="00864E26" w:rsidRPr="00864E26" w:rsidRDefault="00864E26" w:rsidP="00864E26">
      <w:pPr>
        <w:pStyle w:val="PlainText"/>
        <w:rPr>
          <w:sz w:val="22"/>
          <w:szCs w:val="22"/>
        </w:rPr>
      </w:pPr>
      <w:r w:rsidRPr="00864E26">
        <w:rPr>
          <w:sz w:val="22"/>
          <w:szCs w:val="22"/>
        </w:rPr>
        <w:t xml:space="preserve">          Comp13 |      .309165     .0266127             0.0206       0.9703</w:t>
      </w:r>
    </w:p>
    <w:p w:rsidR="00864E26" w:rsidRPr="00864E26" w:rsidRDefault="00864E26" w:rsidP="00864E26">
      <w:pPr>
        <w:pStyle w:val="PlainText"/>
        <w:rPr>
          <w:sz w:val="22"/>
          <w:szCs w:val="22"/>
        </w:rPr>
      </w:pPr>
      <w:r w:rsidRPr="00864E26">
        <w:rPr>
          <w:sz w:val="22"/>
          <w:szCs w:val="22"/>
        </w:rPr>
        <w:t xml:space="preserve">          Comp14 |      .282552      .119006             0.0188       0.9891</w:t>
      </w:r>
    </w:p>
    <w:p w:rsidR="00864E26" w:rsidRPr="00864E26" w:rsidRDefault="00864E26" w:rsidP="00864E26">
      <w:pPr>
        <w:pStyle w:val="PlainText"/>
        <w:rPr>
          <w:sz w:val="22"/>
          <w:szCs w:val="22"/>
        </w:rPr>
      </w:pPr>
      <w:r w:rsidRPr="00864E26">
        <w:rPr>
          <w:sz w:val="22"/>
          <w:szCs w:val="22"/>
        </w:rPr>
        <w:t xml:space="preserve">          </w:t>
      </w:r>
      <w:proofErr w:type="gramStart"/>
      <w:r w:rsidRPr="00864E26">
        <w:rPr>
          <w:sz w:val="22"/>
          <w:szCs w:val="22"/>
        </w:rPr>
        <w:t>Comp15 |      .163546            .</w:t>
      </w:r>
      <w:proofErr w:type="gramEnd"/>
      <w:r w:rsidRPr="00864E26">
        <w:rPr>
          <w:sz w:val="22"/>
          <w:szCs w:val="22"/>
        </w:rPr>
        <w:t xml:space="preserve">             0.0109       1.0000</w:t>
      </w:r>
    </w:p>
    <w:p w:rsidR="00864E26" w:rsidRPr="00864E26" w:rsidRDefault="00864E26" w:rsidP="00864E26">
      <w:pPr>
        <w:pStyle w:val="PlainText"/>
        <w:rPr>
          <w:sz w:val="22"/>
          <w:szCs w:val="22"/>
        </w:rPr>
      </w:pPr>
      <w:r w:rsidRPr="00864E26">
        <w:rPr>
          <w:sz w:val="22"/>
          <w:szCs w:val="22"/>
        </w:rPr>
        <w:t xml:space="preserve">    --------------------------------------------------------------------------</w:t>
      </w:r>
    </w:p>
    <w:p w:rsidR="00864E26" w:rsidRPr="00864E26" w:rsidRDefault="00864E26" w:rsidP="00864E26">
      <w:pPr>
        <w:pStyle w:val="PlainText"/>
        <w:rPr>
          <w:sz w:val="22"/>
          <w:szCs w:val="22"/>
        </w:rPr>
      </w:pPr>
    </w:p>
    <w:p w:rsidR="00864E26" w:rsidRPr="00864E26" w:rsidRDefault="00864E26" w:rsidP="00864E26">
      <w:pPr>
        <w:pStyle w:val="PlainText"/>
        <w:rPr>
          <w:sz w:val="22"/>
          <w:szCs w:val="22"/>
        </w:rPr>
      </w:pPr>
      <w:r w:rsidRPr="00864E26">
        <w:rPr>
          <w:sz w:val="22"/>
          <w:szCs w:val="22"/>
        </w:rPr>
        <w:t xml:space="preserve">Principal components (eigenvectors) </w:t>
      </w:r>
    </w:p>
    <w:p w:rsidR="00864E26" w:rsidRPr="00864E26" w:rsidRDefault="00864E26" w:rsidP="00864E26">
      <w:pPr>
        <w:pStyle w:val="PlainText"/>
        <w:rPr>
          <w:sz w:val="22"/>
          <w:szCs w:val="22"/>
        </w:rPr>
      </w:pPr>
    </w:p>
    <w:p w:rsidR="00864E26" w:rsidRPr="00864E26" w:rsidRDefault="00864E26" w:rsidP="00864E26">
      <w:pPr>
        <w:pStyle w:val="PlainText"/>
        <w:rPr>
          <w:sz w:val="18"/>
          <w:szCs w:val="18"/>
        </w:rPr>
      </w:pPr>
      <w:r w:rsidRPr="00864E26">
        <w:rPr>
          <w:sz w:val="18"/>
          <w:szCs w:val="18"/>
        </w:rPr>
        <w:t xml:space="preserve">    ----------------------------------------------------------------------------------------</w:t>
      </w:r>
    </w:p>
    <w:p w:rsidR="00864E26" w:rsidRPr="00864E26" w:rsidRDefault="00864E26" w:rsidP="00864E26">
      <w:pPr>
        <w:pStyle w:val="PlainText"/>
        <w:rPr>
          <w:sz w:val="18"/>
          <w:szCs w:val="18"/>
        </w:rPr>
      </w:pPr>
      <w:r w:rsidRPr="00864E26">
        <w:rPr>
          <w:sz w:val="18"/>
          <w:szCs w:val="18"/>
        </w:rPr>
        <w:t xml:space="preserve">        Variable |    Comp1     Comp2     Comp3     Comp4     Comp5     Comp6 | Unexplained </w:t>
      </w:r>
    </w:p>
    <w:p w:rsidR="00864E26" w:rsidRPr="00864E26" w:rsidRDefault="00864E26" w:rsidP="00864E26">
      <w:pPr>
        <w:pStyle w:val="PlainText"/>
        <w:rPr>
          <w:sz w:val="18"/>
          <w:szCs w:val="18"/>
        </w:rPr>
      </w:pPr>
      <w:r w:rsidRPr="00864E26">
        <w:rPr>
          <w:sz w:val="18"/>
          <w:szCs w:val="18"/>
        </w:rPr>
        <w:t xml:space="preserve">    -------------+------------------------------------------------------------+-------------</w:t>
      </w:r>
    </w:p>
    <w:p w:rsidR="00864E26" w:rsidRPr="00864E26" w:rsidRDefault="00864E26" w:rsidP="00864E26">
      <w:pPr>
        <w:pStyle w:val="PlainText"/>
        <w:rPr>
          <w:sz w:val="18"/>
          <w:szCs w:val="18"/>
        </w:rPr>
      </w:pPr>
      <w:r w:rsidRPr="00864E26">
        <w:rPr>
          <w:sz w:val="18"/>
          <w:szCs w:val="18"/>
        </w:rPr>
        <w:t xml:space="preserve">    NC1_access~c |   0.3775   -0.1460    0.1083   -0.0567    0.3408    0.3577 |       .2287 </w:t>
      </w:r>
    </w:p>
    <w:p w:rsidR="00864E26" w:rsidRPr="00864E26" w:rsidRDefault="00864E26" w:rsidP="00864E26">
      <w:pPr>
        <w:pStyle w:val="PlainText"/>
        <w:rPr>
          <w:sz w:val="18"/>
          <w:szCs w:val="18"/>
        </w:rPr>
      </w:pPr>
      <w:r w:rsidRPr="00864E26">
        <w:rPr>
          <w:sz w:val="18"/>
          <w:szCs w:val="18"/>
        </w:rPr>
        <w:t xml:space="preserve">    NC2_qualit~c |   0.3111   -0.0496    0.1284   -0.2426    0.3313   -0.3486 |       .3236 </w:t>
      </w:r>
    </w:p>
    <w:p w:rsidR="00864E26" w:rsidRPr="00864E26" w:rsidRDefault="00864E26" w:rsidP="00864E26">
      <w:pPr>
        <w:pStyle w:val="PlainText"/>
        <w:rPr>
          <w:sz w:val="18"/>
          <w:szCs w:val="18"/>
        </w:rPr>
      </w:pPr>
      <w:r w:rsidRPr="00864E26">
        <w:rPr>
          <w:sz w:val="18"/>
          <w:szCs w:val="18"/>
        </w:rPr>
        <w:t xml:space="preserve">    NC3_access~c |   0.3260    0.0936    0.1351   </w:t>
      </w:r>
      <w:r w:rsidRPr="00B42A17">
        <w:rPr>
          <w:sz w:val="18"/>
          <w:szCs w:val="18"/>
        </w:rPr>
        <w:t>-0.4131</w:t>
      </w:r>
      <w:r w:rsidRPr="00864E26">
        <w:rPr>
          <w:sz w:val="18"/>
          <w:szCs w:val="18"/>
        </w:rPr>
        <w:t xml:space="preserve">   -0.1399   -0.2625 |       .2621 </w:t>
      </w:r>
    </w:p>
    <w:p w:rsidR="00864E26" w:rsidRPr="00864E26" w:rsidRDefault="00864E26" w:rsidP="00864E26">
      <w:pPr>
        <w:pStyle w:val="PlainText"/>
        <w:rPr>
          <w:sz w:val="18"/>
          <w:szCs w:val="18"/>
        </w:rPr>
      </w:pPr>
      <w:r w:rsidRPr="00864E26">
        <w:rPr>
          <w:sz w:val="18"/>
          <w:szCs w:val="18"/>
        </w:rPr>
        <w:t xml:space="preserve">    NC4_access~c |   0.2437   -0.3664   </w:t>
      </w:r>
      <w:r w:rsidRPr="00B42A17">
        <w:rPr>
          <w:sz w:val="18"/>
          <w:szCs w:val="18"/>
          <w:highlight w:val="yellow"/>
        </w:rPr>
        <w:t>-0.4154</w:t>
      </w:r>
      <w:r w:rsidRPr="00864E26">
        <w:rPr>
          <w:sz w:val="18"/>
          <w:szCs w:val="18"/>
        </w:rPr>
        <w:t xml:space="preserve">    0.0397    0.0729   -0.0570 |       .2216 </w:t>
      </w:r>
    </w:p>
    <w:p w:rsidR="00864E26" w:rsidRPr="00864E26" w:rsidRDefault="00864E26" w:rsidP="00864E26">
      <w:pPr>
        <w:pStyle w:val="PlainText"/>
        <w:rPr>
          <w:sz w:val="18"/>
          <w:szCs w:val="18"/>
        </w:rPr>
      </w:pPr>
      <w:r w:rsidRPr="00864E26">
        <w:rPr>
          <w:sz w:val="18"/>
          <w:szCs w:val="18"/>
        </w:rPr>
        <w:t xml:space="preserve">    NC5_access~c |   0.2371   </w:t>
      </w:r>
      <w:r w:rsidRPr="00B42A17">
        <w:rPr>
          <w:sz w:val="18"/>
          <w:szCs w:val="18"/>
          <w:highlight w:val="yellow"/>
        </w:rPr>
        <w:t>-0.4632</w:t>
      </w:r>
      <w:r w:rsidRPr="00864E26">
        <w:rPr>
          <w:sz w:val="18"/>
          <w:szCs w:val="18"/>
        </w:rPr>
        <w:t xml:space="preserve">   -0.3546    0.1128   -0.0357   -0.0391 |       .1521 </w:t>
      </w:r>
    </w:p>
    <w:p w:rsidR="00864E26" w:rsidRPr="00864E26" w:rsidRDefault="00864E26" w:rsidP="00864E26">
      <w:pPr>
        <w:pStyle w:val="PlainText"/>
        <w:rPr>
          <w:sz w:val="18"/>
          <w:szCs w:val="18"/>
        </w:rPr>
      </w:pPr>
      <w:r w:rsidRPr="00864E26">
        <w:rPr>
          <w:sz w:val="18"/>
          <w:szCs w:val="18"/>
        </w:rPr>
        <w:t xml:space="preserve">    NC6_livest~c |   0.3266   -0.3204    0.2007    0.0923   -0.1483    0.0430 |       .3588 </w:t>
      </w:r>
    </w:p>
    <w:p w:rsidR="00864E26" w:rsidRPr="00864E26" w:rsidRDefault="00864E26" w:rsidP="00864E26">
      <w:pPr>
        <w:pStyle w:val="PlainText"/>
        <w:rPr>
          <w:sz w:val="18"/>
          <w:szCs w:val="18"/>
        </w:rPr>
      </w:pPr>
      <w:r w:rsidRPr="00864E26">
        <w:rPr>
          <w:sz w:val="18"/>
          <w:szCs w:val="18"/>
        </w:rPr>
        <w:t xml:space="preserve">    NC7_qualit~c |   0.2340   -0.0679    0.3345    0.3980   -0.3280   -0.1063 |       .2335 </w:t>
      </w:r>
    </w:p>
    <w:p w:rsidR="00864E26" w:rsidRPr="00864E26" w:rsidRDefault="00864E26" w:rsidP="00864E26">
      <w:pPr>
        <w:pStyle w:val="PlainText"/>
        <w:rPr>
          <w:sz w:val="18"/>
          <w:szCs w:val="18"/>
        </w:rPr>
      </w:pPr>
      <w:r w:rsidRPr="00864E26">
        <w:rPr>
          <w:sz w:val="18"/>
          <w:szCs w:val="18"/>
        </w:rPr>
        <w:t xml:space="preserve">    NC8_access~c |   0.2562    0.2833    0.0714   -0.2782   -0.3061    0.3011 |       .3112 </w:t>
      </w:r>
    </w:p>
    <w:p w:rsidR="00864E26" w:rsidRPr="00864E26" w:rsidRDefault="00864E26" w:rsidP="00864E26">
      <w:pPr>
        <w:pStyle w:val="PlainText"/>
        <w:rPr>
          <w:sz w:val="18"/>
          <w:szCs w:val="18"/>
        </w:rPr>
      </w:pPr>
      <w:r w:rsidRPr="00864E26">
        <w:rPr>
          <w:sz w:val="18"/>
          <w:szCs w:val="18"/>
        </w:rPr>
        <w:t xml:space="preserve">    NC9_access~c |   0.1908    0.3640   -0.1818   -0.0942    0.0684   -0.2315 |        .493 </w:t>
      </w:r>
    </w:p>
    <w:p w:rsidR="00864E26" w:rsidRPr="00864E26" w:rsidRDefault="00864E26" w:rsidP="00864E26">
      <w:pPr>
        <w:pStyle w:val="PlainText"/>
        <w:rPr>
          <w:sz w:val="18"/>
          <w:szCs w:val="18"/>
        </w:rPr>
      </w:pPr>
      <w:r w:rsidRPr="00864E26">
        <w:rPr>
          <w:sz w:val="18"/>
          <w:szCs w:val="18"/>
        </w:rPr>
        <w:t xml:space="preserve">    NC10_rainf~c </w:t>
      </w:r>
      <w:proofErr w:type="gramStart"/>
      <w:r w:rsidRPr="00864E26">
        <w:rPr>
          <w:sz w:val="18"/>
          <w:szCs w:val="18"/>
        </w:rPr>
        <w:t>|  -</w:t>
      </w:r>
      <w:proofErr w:type="gramEnd"/>
      <w:r w:rsidRPr="00864E26">
        <w:rPr>
          <w:sz w:val="18"/>
          <w:szCs w:val="18"/>
        </w:rPr>
        <w:t xml:space="preserve">0.0346   -0.1817    0.3790   -0.0736    0.1710    </w:t>
      </w:r>
      <w:r w:rsidRPr="00B42A17">
        <w:rPr>
          <w:sz w:val="18"/>
          <w:szCs w:val="18"/>
          <w:highlight w:val="yellow"/>
        </w:rPr>
        <w:t>0.5499</w:t>
      </w:r>
      <w:r w:rsidRPr="00864E26">
        <w:rPr>
          <w:sz w:val="18"/>
          <w:szCs w:val="18"/>
        </w:rPr>
        <w:t xml:space="preserve"> |       .2984 </w:t>
      </w:r>
    </w:p>
    <w:p w:rsidR="00864E26" w:rsidRPr="00864E26" w:rsidRDefault="00864E26" w:rsidP="00864E26">
      <w:pPr>
        <w:pStyle w:val="PlainText"/>
        <w:rPr>
          <w:sz w:val="18"/>
          <w:szCs w:val="18"/>
        </w:rPr>
      </w:pPr>
      <w:r w:rsidRPr="00864E26">
        <w:rPr>
          <w:sz w:val="18"/>
          <w:szCs w:val="18"/>
        </w:rPr>
        <w:t xml:space="preserve">    NC11_avail~c |   0.0147    0.1697    0.0855    </w:t>
      </w:r>
      <w:r w:rsidRPr="00B42A17">
        <w:rPr>
          <w:sz w:val="18"/>
          <w:szCs w:val="18"/>
          <w:highlight w:val="yellow"/>
        </w:rPr>
        <w:t>0.6354</w:t>
      </w:r>
      <w:r w:rsidRPr="00864E26">
        <w:rPr>
          <w:sz w:val="18"/>
          <w:szCs w:val="18"/>
        </w:rPr>
        <w:t xml:space="preserve">    0.1691   -0.1281 |       .2505 </w:t>
      </w:r>
    </w:p>
    <w:p w:rsidR="00864E26" w:rsidRPr="00864E26" w:rsidRDefault="00864E26" w:rsidP="00864E26">
      <w:pPr>
        <w:pStyle w:val="PlainText"/>
        <w:rPr>
          <w:sz w:val="18"/>
          <w:szCs w:val="18"/>
        </w:rPr>
      </w:pPr>
      <w:r w:rsidRPr="00864E26">
        <w:rPr>
          <w:sz w:val="18"/>
          <w:szCs w:val="18"/>
        </w:rPr>
        <w:t xml:space="preserve">    NC13_avail~c |   0.2386    0.1846   -0.3928    0.0727    0.0731    0.2192 |       .4044 </w:t>
      </w:r>
    </w:p>
    <w:p w:rsidR="00864E26" w:rsidRPr="00864E26" w:rsidRDefault="00864E26" w:rsidP="00864E26">
      <w:pPr>
        <w:pStyle w:val="PlainText"/>
        <w:rPr>
          <w:sz w:val="18"/>
          <w:szCs w:val="18"/>
        </w:rPr>
      </w:pPr>
      <w:r w:rsidRPr="00864E26">
        <w:rPr>
          <w:sz w:val="18"/>
          <w:szCs w:val="18"/>
        </w:rPr>
        <w:t xml:space="preserve">    NC14_avail~c |   0.1671    0.3860   -0.2434    0.1686    0.2320    0.3225 |       .2982 </w:t>
      </w:r>
    </w:p>
    <w:p w:rsidR="00864E26" w:rsidRPr="00864E26" w:rsidRDefault="00864E26" w:rsidP="00864E26">
      <w:pPr>
        <w:pStyle w:val="PlainText"/>
        <w:rPr>
          <w:sz w:val="18"/>
          <w:szCs w:val="18"/>
        </w:rPr>
      </w:pPr>
      <w:r w:rsidRPr="00864E26">
        <w:rPr>
          <w:sz w:val="18"/>
          <w:szCs w:val="18"/>
        </w:rPr>
        <w:t xml:space="preserve">    NC15_acces~c |   0.2369    0.1412    0.3167    0.1311    </w:t>
      </w:r>
      <w:r w:rsidRPr="00B42A17">
        <w:rPr>
          <w:sz w:val="18"/>
          <w:szCs w:val="18"/>
          <w:highlight w:val="yellow"/>
        </w:rPr>
        <w:t>0.4484</w:t>
      </w:r>
      <w:r w:rsidRPr="00864E26">
        <w:rPr>
          <w:sz w:val="18"/>
          <w:szCs w:val="18"/>
        </w:rPr>
        <w:t xml:space="preserve">   -0.2097 |       .3019 </w:t>
      </w:r>
    </w:p>
    <w:p w:rsidR="00864E26" w:rsidRPr="00864E26" w:rsidRDefault="00864E26" w:rsidP="00864E26">
      <w:pPr>
        <w:pStyle w:val="PlainText"/>
        <w:rPr>
          <w:sz w:val="18"/>
          <w:szCs w:val="18"/>
        </w:rPr>
      </w:pPr>
      <w:r w:rsidRPr="00864E26">
        <w:rPr>
          <w:sz w:val="18"/>
          <w:szCs w:val="18"/>
        </w:rPr>
        <w:t xml:space="preserve">    NC16_acces~c |   0.3645    0.1837    0.0116    0.1992   </w:t>
      </w:r>
      <w:r w:rsidRPr="00B42A17">
        <w:rPr>
          <w:sz w:val="18"/>
          <w:szCs w:val="18"/>
          <w:highlight w:val="yellow"/>
        </w:rPr>
        <w:t>-0.4493</w:t>
      </w:r>
      <w:r w:rsidRPr="00864E26">
        <w:rPr>
          <w:sz w:val="18"/>
          <w:szCs w:val="18"/>
        </w:rPr>
        <w:t xml:space="preserve">    0.0670 |       .2344 </w:t>
      </w:r>
    </w:p>
    <w:p w:rsidR="00864E26" w:rsidRPr="00864E26" w:rsidRDefault="00864E26" w:rsidP="00864E26">
      <w:pPr>
        <w:pStyle w:val="PlainText"/>
        <w:rPr>
          <w:sz w:val="18"/>
          <w:szCs w:val="18"/>
        </w:rPr>
      </w:pPr>
      <w:r w:rsidRPr="00864E26">
        <w:rPr>
          <w:sz w:val="18"/>
          <w:szCs w:val="18"/>
        </w:rPr>
        <w:t xml:space="preserve">    ----------------------------------------------------------------------------------------</w:t>
      </w:r>
    </w:p>
    <w:p w:rsidR="008E7179" w:rsidRPr="00C53FD4" w:rsidRDefault="008E7179" w:rsidP="008E7179">
      <w:pPr>
        <w:pStyle w:val="PlainText"/>
        <w:rPr>
          <w:sz w:val="22"/>
          <w:szCs w:val="22"/>
        </w:rPr>
      </w:pPr>
    </w:p>
    <w:p w:rsidR="00C53FD4" w:rsidRPr="00C53FD4" w:rsidRDefault="00C53FD4" w:rsidP="00C53FD4">
      <w:pPr>
        <w:pStyle w:val="PlainText"/>
        <w:rPr>
          <w:b/>
          <w:color w:val="FFC000"/>
          <w:sz w:val="22"/>
          <w:szCs w:val="22"/>
        </w:rPr>
      </w:pPr>
      <w:r w:rsidRPr="00C53FD4">
        <w:rPr>
          <w:b/>
          <w:color w:val="FFC000"/>
          <w:sz w:val="22"/>
          <w:szCs w:val="22"/>
        </w:rPr>
        <w:t>Interpretation of components</w:t>
      </w:r>
    </w:p>
    <w:p w:rsidR="00C53FD4" w:rsidRPr="00C53FD4" w:rsidRDefault="00C53FD4" w:rsidP="00C53FD4">
      <w:pPr>
        <w:pStyle w:val="PlainText"/>
        <w:rPr>
          <w:color w:val="FFC000"/>
          <w:sz w:val="22"/>
          <w:szCs w:val="22"/>
        </w:rPr>
      </w:pPr>
    </w:p>
    <w:p w:rsidR="00C53FD4" w:rsidRPr="00C53FD4" w:rsidRDefault="00C53FD4" w:rsidP="00C53FD4">
      <w:pPr>
        <w:pStyle w:val="PlainText"/>
        <w:numPr>
          <w:ilvl w:val="0"/>
          <w:numId w:val="3"/>
        </w:numPr>
        <w:rPr>
          <w:color w:val="FFC000"/>
          <w:sz w:val="22"/>
          <w:szCs w:val="22"/>
        </w:rPr>
      </w:pPr>
      <w:r>
        <w:rPr>
          <w:color w:val="FFC000"/>
          <w:sz w:val="22"/>
          <w:szCs w:val="22"/>
        </w:rPr>
        <w:t>General level of access to natural resources</w:t>
      </w:r>
      <w:r w:rsidRPr="00C53FD4">
        <w:rPr>
          <w:color w:val="FFC000"/>
          <w:sz w:val="22"/>
          <w:szCs w:val="22"/>
        </w:rPr>
        <w:t>.</w:t>
      </w:r>
    </w:p>
    <w:p w:rsidR="00C53FD4" w:rsidRPr="00C53FD4" w:rsidRDefault="00B42A17" w:rsidP="00C53FD4">
      <w:pPr>
        <w:pStyle w:val="PlainText"/>
        <w:numPr>
          <w:ilvl w:val="0"/>
          <w:numId w:val="3"/>
        </w:numPr>
        <w:rPr>
          <w:color w:val="FFC000"/>
          <w:sz w:val="22"/>
          <w:szCs w:val="22"/>
        </w:rPr>
      </w:pPr>
      <w:r>
        <w:rPr>
          <w:color w:val="FFC000"/>
          <w:sz w:val="22"/>
          <w:szCs w:val="22"/>
        </w:rPr>
        <w:t>Importance of irrigable land.</w:t>
      </w:r>
    </w:p>
    <w:p w:rsidR="00C53FD4" w:rsidRPr="00C53FD4" w:rsidRDefault="00B42A17" w:rsidP="00C53FD4">
      <w:pPr>
        <w:pStyle w:val="PlainText"/>
        <w:numPr>
          <w:ilvl w:val="0"/>
          <w:numId w:val="3"/>
        </w:numPr>
        <w:rPr>
          <w:color w:val="FFC000"/>
          <w:sz w:val="22"/>
          <w:szCs w:val="22"/>
        </w:rPr>
      </w:pPr>
      <w:r>
        <w:rPr>
          <w:color w:val="FFC000"/>
          <w:sz w:val="22"/>
          <w:szCs w:val="22"/>
        </w:rPr>
        <w:t>Adequacy of water for irrigation.</w:t>
      </w:r>
    </w:p>
    <w:p w:rsidR="00864E26" w:rsidRPr="00864E26" w:rsidRDefault="00B42A17" w:rsidP="00C53FD4">
      <w:pPr>
        <w:pStyle w:val="PlainText"/>
        <w:numPr>
          <w:ilvl w:val="0"/>
          <w:numId w:val="3"/>
        </w:numPr>
        <w:rPr>
          <w:color w:val="FFC000"/>
        </w:rPr>
      </w:pPr>
      <w:r>
        <w:rPr>
          <w:color w:val="FFC000"/>
        </w:rPr>
        <w:t>Availability of stone (as a source of income?).</w:t>
      </w:r>
    </w:p>
    <w:p w:rsidR="00864E26" w:rsidRDefault="00B42A17" w:rsidP="00C53FD4">
      <w:pPr>
        <w:pStyle w:val="PlainText"/>
        <w:numPr>
          <w:ilvl w:val="0"/>
          <w:numId w:val="3"/>
        </w:numPr>
        <w:rPr>
          <w:color w:val="FFC000"/>
        </w:rPr>
      </w:pPr>
      <w:r>
        <w:rPr>
          <w:color w:val="FFC000"/>
        </w:rPr>
        <w:t>Crop varieties and other inputs.</w:t>
      </w:r>
    </w:p>
    <w:p w:rsidR="00864E26" w:rsidRPr="00C53FD4" w:rsidRDefault="00B42A17" w:rsidP="00C53FD4">
      <w:pPr>
        <w:pStyle w:val="PlainText"/>
        <w:numPr>
          <w:ilvl w:val="0"/>
          <w:numId w:val="3"/>
        </w:numPr>
        <w:rPr>
          <w:color w:val="FFC000"/>
        </w:rPr>
      </w:pPr>
      <w:r>
        <w:rPr>
          <w:color w:val="FFC000"/>
        </w:rPr>
        <w:t>Rainfall.</w:t>
      </w:r>
    </w:p>
    <w:p w:rsidR="00C53FD4" w:rsidRDefault="00C53FD4" w:rsidP="00C53FD4">
      <w:pPr>
        <w:pStyle w:val="PlainText"/>
        <w:rPr>
          <w:rFonts w:asciiTheme="minorHAnsi" w:hAnsiTheme="minorHAnsi" w:cstheme="minorHAnsi"/>
          <w:color w:val="FF0000"/>
          <w:sz w:val="22"/>
          <w:szCs w:val="22"/>
        </w:rPr>
      </w:pPr>
    </w:p>
    <w:p w:rsidR="00C53FD4" w:rsidRDefault="00C53FD4" w:rsidP="00C53FD4">
      <w:pPr>
        <w:pStyle w:val="PlainText"/>
        <w:rPr>
          <w:rFonts w:asciiTheme="minorHAnsi" w:hAnsiTheme="minorHAnsi" w:cstheme="minorHAnsi"/>
          <w:color w:val="FF0000"/>
          <w:sz w:val="22"/>
          <w:szCs w:val="22"/>
        </w:rPr>
      </w:pPr>
      <w:r w:rsidRPr="00C53FD4">
        <w:rPr>
          <w:rFonts w:asciiTheme="minorHAnsi" w:hAnsiTheme="minorHAnsi" w:cstheme="minorHAnsi"/>
          <w:color w:val="FF0000"/>
          <w:sz w:val="22"/>
          <w:szCs w:val="22"/>
        </w:rPr>
        <w:t xml:space="preserve">. </w:t>
      </w:r>
      <w:proofErr w:type="spellStart"/>
      <w:proofErr w:type="gramStart"/>
      <w:r w:rsidRPr="00C53FD4">
        <w:rPr>
          <w:rFonts w:asciiTheme="minorHAnsi" w:hAnsiTheme="minorHAnsi" w:cstheme="minorHAnsi"/>
          <w:color w:val="FF0000"/>
          <w:sz w:val="22"/>
          <w:szCs w:val="22"/>
        </w:rPr>
        <w:t>screeplot</w:t>
      </w:r>
      <w:proofErr w:type="spellEnd"/>
      <w:proofErr w:type="gramEnd"/>
      <w:r w:rsidRPr="00C53FD4">
        <w:rPr>
          <w:rFonts w:asciiTheme="minorHAnsi" w:hAnsiTheme="minorHAnsi" w:cstheme="minorHAnsi"/>
          <w:color w:val="FF0000"/>
          <w:sz w:val="22"/>
          <w:szCs w:val="22"/>
        </w:rPr>
        <w:t xml:space="preserve">, ci / . </w:t>
      </w:r>
      <w:proofErr w:type="spellStart"/>
      <w:proofErr w:type="gramStart"/>
      <w:r w:rsidRPr="00C53FD4">
        <w:rPr>
          <w:rFonts w:asciiTheme="minorHAnsi" w:hAnsiTheme="minorHAnsi" w:cstheme="minorHAnsi"/>
          <w:color w:val="FF0000"/>
          <w:sz w:val="22"/>
          <w:szCs w:val="22"/>
        </w:rPr>
        <w:t>loadingplot</w:t>
      </w:r>
      <w:proofErr w:type="spellEnd"/>
      <w:proofErr w:type="gramEnd"/>
      <w:r w:rsidRPr="00C53FD4">
        <w:rPr>
          <w:rFonts w:asciiTheme="minorHAnsi" w:hAnsiTheme="minorHAnsi" w:cstheme="minorHAnsi"/>
          <w:color w:val="FF0000"/>
          <w:sz w:val="22"/>
          <w:szCs w:val="22"/>
        </w:rPr>
        <w:t xml:space="preserve"> / . </w:t>
      </w:r>
      <w:proofErr w:type="spellStart"/>
      <w:proofErr w:type="gramStart"/>
      <w:r w:rsidRPr="00C53FD4">
        <w:rPr>
          <w:rFonts w:asciiTheme="minorHAnsi" w:hAnsiTheme="minorHAnsi" w:cstheme="minorHAnsi"/>
          <w:color w:val="FF0000"/>
          <w:sz w:val="22"/>
          <w:szCs w:val="22"/>
        </w:rPr>
        <w:t>scoreplot</w:t>
      </w:r>
      <w:proofErr w:type="spellEnd"/>
      <w:proofErr w:type="gramEnd"/>
      <w:r w:rsidRPr="00C53FD4">
        <w:rPr>
          <w:rFonts w:asciiTheme="minorHAnsi" w:hAnsiTheme="minorHAnsi" w:cstheme="minorHAnsi"/>
          <w:color w:val="FF0000"/>
          <w:sz w:val="22"/>
          <w:szCs w:val="22"/>
        </w:rPr>
        <w:t xml:space="preserve">, </w:t>
      </w:r>
      <w:proofErr w:type="spellStart"/>
      <w:r w:rsidRPr="00C53FD4">
        <w:rPr>
          <w:rFonts w:asciiTheme="minorHAnsi" w:hAnsiTheme="minorHAnsi" w:cstheme="minorHAnsi"/>
          <w:color w:val="FF0000"/>
          <w:sz w:val="22"/>
          <w:szCs w:val="22"/>
        </w:rPr>
        <w:t>mlabel</w:t>
      </w:r>
      <w:proofErr w:type="spellEnd"/>
      <w:r w:rsidRPr="00C53FD4">
        <w:rPr>
          <w:rFonts w:asciiTheme="minorHAnsi" w:hAnsiTheme="minorHAnsi" w:cstheme="minorHAnsi"/>
          <w:color w:val="FF0000"/>
          <w:sz w:val="22"/>
          <w:szCs w:val="22"/>
        </w:rPr>
        <w:t>(</w:t>
      </w:r>
      <w:proofErr w:type="spellStart"/>
      <w:r w:rsidRPr="00C53FD4">
        <w:rPr>
          <w:rFonts w:asciiTheme="minorHAnsi" w:hAnsiTheme="minorHAnsi" w:cstheme="minorHAnsi"/>
          <w:color w:val="FF0000"/>
          <w:sz w:val="22"/>
          <w:szCs w:val="22"/>
        </w:rPr>
        <w:t>house_id</w:t>
      </w:r>
      <w:proofErr w:type="spellEnd"/>
      <w:r w:rsidRPr="00C53FD4">
        <w:rPr>
          <w:rFonts w:asciiTheme="minorHAnsi" w:hAnsiTheme="minorHAnsi" w:cstheme="minorHAnsi"/>
          <w:color w:val="FF0000"/>
          <w:sz w:val="22"/>
          <w:szCs w:val="22"/>
        </w:rPr>
        <w:t>)</w:t>
      </w:r>
    </w:p>
    <w:p w:rsidR="00864E26" w:rsidRDefault="00864E26" w:rsidP="00C53FD4">
      <w:pPr>
        <w:pStyle w:val="PlainText"/>
        <w:rPr>
          <w:rFonts w:asciiTheme="minorHAnsi" w:hAnsiTheme="minorHAnsi" w:cstheme="minorHAnsi"/>
          <w:color w:val="FF0000"/>
          <w:sz w:val="22"/>
          <w:szCs w:val="22"/>
        </w:rPr>
      </w:pPr>
      <w:r>
        <w:rPr>
          <w:rFonts w:asciiTheme="minorHAnsi" w:hAnsiTheme="minorHAnsi" w:cstheme="minorHAnsi"/>
          <w:noProof/>
          <w:color w:val="FF0000"/>
          <w:sz w:val="22"/>
          <w:szCs w:val="22"/>
        </w:rPr>
        <w:drawing>
          <wp:inline distT="0" distB="0" distL="0" distR="0">
            <wp:extent cx="2137712" cy="1567514"/>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9722" cy="1568988"/>
                    </a:xfrm>
                    <a:prstGeom prst="rect">
                      <a:avLst/>
                    </a:prstGeom>
                    <a:noFill/>
                    <a:ln>
                      <a:noFill/>
                    </a:ln>
                  </pic:spPr>
                </pic:pic>
              </a:graphicData>
            </a:graphic>
          </wp:inline>
        </w:drawing>
      </w:r>
      <w:r w:rsidRPr="00864E26">
        <w:rPr>
          <w:rFonts w:cstheme="minorHAnsi"/>
          <w:color w:val="FF0000"/>
        </w:rPr>
        <w:t xml:space="preserve"> </w:t>
      </w:r>
      <w:r>
        <w:rPr>
          <w:rFonts w:asciiTheme="minorHAnsi" w:hAnsiTheme="minorHAnsi" w:cstheme="minorHAnsi"/>
          <w:noProof/>
          <w:color w:val="FF0000"/>
          <w:sz w:val="22"/>
          <w:szCs w:val="22"/>
        </w:rPr>
        <w:drawing>
          <wp:inline distT="0" distB="0" distL="0" distR="0">
            <wp:extent cx="2135566" cy="1565941"/>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35677" cy="1566022"/>
                    </a:xfrm>
                    <a:prstGeom prst="rect">
                      <a:avLst/>
                    </a:prstGeom>
                    <a:noFill/>
                    <a:ln>
                      <a:noFill/>
                    </a:ln>
                  </pic:spPr>
                </pic:pic>
              </a:graphicData>
            </a:graphic>
          </wp:inline>
        </w:drawing>
      </w:r>
      <w:r w:rsidRPr="00864E26">
        <w:rPr>
          <w:rFonts w:cstheme="minorHAnsi"/>
          <w:color w:val="FF0000"/>
        </w:rPr>
        <w:t xml:space="preserve"> </w:t>
      </w:r>
      <w:r>
        <w:rPr>
          <w:rFonts w:cstheme="minorHAnsi"/>
          <w:noProof/>
          <w:color w:val="FF0000"/>
        </w:rPr>
        <w:drawing>
          <wp:inline distT="0" distB="0" distL="0" distR="0">
            <wp:extent cx="2136644" cy="156673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40092" cy="1569260"/>
                    </a:xfrm>
                    <a:prstGeom prst="rect">
                      <a:avLst/>
                    </a:prstGeom>
                    <a:noFill/>
                    <a:ln>
                      <a:noFill/>
                    </a:ln>
                  </pic:spPr>
                </pic:pic>
              </a:graphicData>
            </a:graphic>
          </wp:inline>
        </w:drawing>
      </w:r>
    </w:p>
    <w:p w:rsidR="00C53FD4" w:rsidRPr="00C53FD4" w:rsidRDefault="00C53FD4" w:rsidP="00C53FD4">
      <w:pPr>
        <w:pStyle w:val="PlainText"/>
        <w:rPr>
          <w:rFonts w:asciiTheme="minorHAnsi" w:hAnsiTheme="minorHAnsi" w:cstheme="minorHAnsi"/>
          <w:color w:val="FF0000"/>
        </w:rPr>
      </w:pPr>
    </w:p>
    <w:p w:rsidR="00C53FD4" w:rsidRPr="00C53FD4" w:rsidRDefault="00C53FD4" w:rsidP="00C53FD4">
      <w:pPr>
        <w:rPr>
          <w:lang w:val="en-GB"/>
        </w:rPr>
      </w:pPr>
    </w:p>
    <w:p w:rsidR="00864E26" w:rsidRDefault="00864E26">
      <w:pPr>
        <w:spacing w:after="200" w:line="276" w:lineRule="auto"/>
        <w:rPr>
          <w:rFonts w:eastAsiaTheme="majorEastAsia" w:cstheme="majorBidi"/>
          <w:b/>
          <w:bCs/>
          <w:color w:val="1F497D" w:themeColor="text2"/>
          <w:sz w:val="24"/>
          <w:lang w:val="en-GB"/>
        </w:rPr>
      </w:pPr>
      <w:r>
        <w:rPr>
          <w:lang w:val="en-GB"/>
        </w:rPr>
        <w:br w:type="page"/>
      </w:r>
    </w:p>
    <w:p w:rsidR="00A31FC3" w:rsidRDefault="00A31FC3" w:rsidP="00A31FC3">
      <w:pPr>
        <w:pStyle w:val="Heading3"/>
        <w:rPr>
          <w:lang w:val="en-GB"/>
        </w:rPr>
      </w:pPr>
      <w:r>
        <w:rPr>
          <w:lang w:val="en-GB"/>
        </w:rPr>
        <w:lastRenderedPageBreak/>
        <w:t>Social Capital</w:t>
      </w:r>
    </w:p>
    <w:p w:rsidR="007604FF" w:rsidRPr="007604FF" w:rsidRDefault="00A31FC3" w:rsidP="007604FF">
      <w:pPr>
        <w:pStyle w:val="PlainText"/>
        <w:rPr>
          <w:rFonts w:asciiTheme="minorHAnsi" w:hAnsiTheme="minorHAnsi" w:cstheme="minorHAnsi"/>
          <w:color w:val="FF0000"/>
        </w:rPr>
      </w:pPr>
      <w:r w:rsidRPr="00A31FC3">
        <w:rPr>
          <w:rFonts w:asciiTheme="minorHAnsi" w:hAnsiTheme="minorHAnsi" w:cstheme="minorHAnsi"/>
          <w:color w:val="FF0000"/>
        </w:rPr>
        <w:t xml:space="preserve">. </w:t>
      </w:r>
      <w:proofErr w:type="spellStart"/>
      <w:proofErr w:type="gramStart"/>
      <w:r w:rsidR="007604FF" w:rsidRPr="007604FF">
        <w:rPr>
          <w:rFonts w:asciiTheme="minorHAnsi" w:hAnsiTheme="minorHAnsi" w:cstheme="minorHAnsi"/>
          <w:color w:val="FF0000"/>
        </w:rPr>
        <w:t>pca</w:t>
      </w:r>
      <w:proofErr w:type="spellEnd"/>
      <w:proofErr w:type="gramEnd"/>
      <w:r w:rsidR="007604FF" w:rsidRPr="007604FF">
        <w:rPr>
          <w:rFonts w:asciiTheme="minorHAnsi" w:hAnsiTheme="minorHAnsi" w:cstheme="minorHAnsi"/>
          <w:color w:val="FF0000"/>
        </w:rPr>
        <w:t xml:space="preserve"> SC1_idder_membership_c SC2_coop_membership_c SC3_kebele_admin_c SC4_group_weight_c SC5_debo_member_c SC6_trad_leadership_c SC7_community_links_c SC8_religious_gatherings_c SC9_community_policing_c, components(3)</w:t>
      </w:r>
    </w:p>
    <w:p w:rsidR="007604FF" w:rsidRPr="007604FF" w:rsidRDefault="007604FF" w:rsidP="007604FF">
      <w:pPr>
        <w:pStyle w:val="PlainText"/>
        <w:rPr>
          <w:sz w:val="22"/>
          <w:szCs w:val="22"/>
        </w:rPr>
      </w:pPr>
    </w:p>
    <w:p w:rsidR="007604FF" w:rsidRPr="007604FF" w:rsidRDefault="007604FF" w:rsidP="007604FF">
      <w:pPr>
        <w:pStyle w:val="PlainText"/>
        <w:rPr>
          <w:sz w:val="22"/>
          <w:szCs w:val="22"/>
        </w:rPr>
      </w:pPr>
      <w:r w:rsidRPr="007604FF">
        <w:rPr>
          <w:sz w:val="22"/>
          <w:szCs w:val="22"/>
        </w:rPr>
        <w:t xml:space="preserve">Principal components/correlation                  Number of </w:t>
      </w:r>
      <w:proofErr w:type="spellStart"/>
      <w:r w:rsidRPr="007604FF">
        <w:rPr>
          <w:sz w:val="22"/>
          <w:szCs w:val="22"/>
        </w:rPr>
        <w:t>obs</w:t>
      </w:r>
      <w:proofErr w:type="spellEnd"/>
      <w:r w:rsidRPr="007604FF">
        <w:rPr>
          <w:sz w:val="22"/>
          <w:szCs w:val="22"/>
        </w:rPr>
        <w:t xml:space="preserve">    =        60</w:t>
      </w:r>
    </w:p>
    <w:p w:rsidR="007604FF" w:rsidRPr="007604FF" w:rsidRDefault="007604FF" w:rsidP="007604FF">
      <w:pPr>
        <w:pStyle w:val="PlainText"/>
        <w:rPr>
          <w:sz w:val="22"/>
          <w:szCs w:val="22"/>
        </w:rPr>
      </w:pPr>
      <w:r w:rsidRPr="007604FF">
        <w:rPr>
          <w:sz w:val="22"/>
          <w:szCs w:val="22"/>
        </w:rPr>
        <w:t xml:space="preserve">                                                  </w:t>
      </w:r>
      <w:proofErr w:type="gramStart"/>
      <w:r w:rsidRPr="007604FF">
        <w:rPr>
          <w:sz w:val="22"/>
          <w:szCs w:val="22"/>
        </w:rPr>
        <w:t>Number of comp.</w:t>
      </w:r>
      <w:proofErr w:type="gramEnd"/>
      <w:r w:rsidRPr="007604FF">
        <w:rPr>
          <w:sz w:val="22"/>
          <w:szCs w:val="22"/>
        </w:rPr>
        <w:t xml:space="preserve">  =         3</w:t>
      </w:r>
    </w:p>
    <w:p w:rsidR="007604FF" w:rsidRPr="007604FF" w:rsidRDefault="007604FF" w:rsidP="007604FF">
      <w:pPr>
        <w:pStyle w:val="PlainText"/>
        <w:rPr>
          <w:sz w:val="22"/>
          <w:szCs w:val="22"/>
        </w:rPr>
      </w:pPr>
      <w:r w:rsidRPr="007604FF">
        <w:rPr>
          <w:sz w:val="22"/>
          <w:szCs w:val="22"/>
        </w:rPr>
        <w:t xml:space="preserve">                                                  Trace            =         9</w:t>
      </w:r>
    </w:p>
    <w:p w:rsidR="007604FF" w:rsidRPr="007604FF" w:rsidRDefault="007604FF" w:rsidP="007604FF">
      <w:pPr>
        <w:pStyle w:val="PlainText"/>
        <w:rPr>
          <w:sz w:val="22"/>
          <w:szCs w:val="22"/>
        </w:rPr>
      </w:pPr>
      <w:r w:rsidRPr="007604FF">
        <w:rPr>
          <w:sz w:val="22"/>
          <w:szCs w:val="22"/>
        </w:rPr>
        <w:t xml:space="preserve">    Rotation: (</w:t>
      </w:r>
      <w:proofErr w:type="spellStart"/>
      <w:r w:rsidRPr="007604FF">
        <w:rPr>
          <w:sz w:val="22"/>
          <w:szCs w:val="22"/>
        </w:rPr>
        <w:t>unrotated</w:t>
      </w:r>
      <w:proofErr w:type="spellEnd"/>
      <w:r w:rsidRPr="007604FF">
        <w:rPr>
          <w:sz w:val="22"/>
          <w:szCs w:val="22"/>
        </w:rPr>
        <w:t xml:space="preserve"> = principal)             Rho              =    0.6535</w:t>
      </w:r>
    </w:p>
    <w:p w:rsidR="007604FF" w:rsidRPr="007604FF" w:rsidRDefault="007604FF" w:rsidP="007604FF">
      <w:pPr>
        <w:pStyle w:val="PlainText"/>
        <w:rPr>
          <w:sz w:val="22"/>
          <w:szCs w:val="22"/>
        </w:rPr>
      </w:pPr>
    </w:p>
    <w:p w:rsidR="007604FF" w:rsidRPr="007604FF" w:rsidRDefault="007604FF" w:rsidP="007604FF">
      <w:pPr>
        <w:pStyle w:val="PlainText"/>
        <w:rPr>
          <w:sz w:val="22"/>
          <w:szCs w:val="22"/>
        </w:rPr>
      </w:pPr>
      <w:r w:rsidRPr="007604FF">
        <w:rPr>
          <w:sz w:val="22"/>
          <w:szCs w:val="22"/>
        </w:rPr>
        <w:t xml:space="preserve">    --------------------------------------------------------------------------</w:t>
      </w:r>
    </w:p>
    <w:p w:rsidR="007604FF" w:rsidRPr="007604FF" w:rsidRDefault="007604FF" w:rsidP="007604FF">
      <w:pPr>
        <w:pStyle w:val="PlainText"/>
        <w:rPr>
          <w:sz w:val="22"/>
          <w:szCs w:val="22"/>
        </w:rPr>
      </w:pPr>
      <w:r w:rsidRPr="007604FF">
        <w:rPr>
          <w:sz w:val="22"/>
          <w:szCs w:val="22"/>
        </w:rPr>
        <w:t xml:space="preserve">       Component |   Eigenvalue   Difference         Proportion   Cumulative</w:t>
      </w:r>
    </w:p>
    <w:p w:rsidR="007604FF" w:rsidRPr="007604FF" w:rsidRDefault="007604FF" w:rsidP="007604FF">
      <w:pPr>
        <w:pStyle w:val="PlainText"/>
        <w:rPr>
          <w:sz w:val="22"/>
          <w:szCs w:val="22"/>
        </w:rPr>
      </w:pPr>
      <w:r w:rsidRPr="007604FF">
        <w:rPr>
          <w:sz w:val="22"/>
          <w:szCs w:val="22"/>
        </w:rPr>
        <w:t xml:space="preserve">    -------------+------------------------------------------------------------</w:t>
      </w:r>
    </w:p>
    <w:p w:rsidR="007604FF" w:rsidRPr="007604FF" w:rsidRDefault="007604FF" w:rsidP="007604FF">
      <w:pPr>
        <w:pStyle w:val="PlainText"/>
        <w:rPr>
          <w:sz w:val="22"/>
          <w:szCs w:val="22"/>
        </w:rPr>
      </w:pPr>
      <w:r w:rsidRPr="007604FF">
        <w:rPr>
          <w:sz w:val="22"/>
          <w:szCs w:val="22"/>
        </w:rPr>
        <w:t xml:space="preserve">           Comp1 |      4.09436       3.1609             0.4549       0.4549</w:t>
      </w:r>
    </w:p>
    <w:p w:rsidR="007604FF" w:rsidRPr="007604FF" w:rsidRDefault="007604FF" w:rsidP="007604FF">
      <w:pPr>
        <w:pStyle w:val="PlainText"/>
        <w:rPr>
          <w:sz w:val="22"/>
          <w:szCs w:val="22"/>
        </w:rPr>
      </w:pPr>
      <w:r w:rsidRPr="007604FF">
        <w:rPr>
          <w:sz w:val="22"/>
          <w:szCs w:val="22"/>
        </w:rPr>
        <w:t xml:space="preserve">           Comp2 |      .933458     .0800913             0.1037       0.5586</w:t>
      </w:r>
    </w:p>
    <w:p w:rsidR="007604FF" w:rsidRPr="007604FF" w:rsidRDefault="007604FF" w:rsidP="007604FF">
      <w:pPr>
        <w:pStyle w:val="PlainText"/>
        <w:rPr>
          <w:sz w:val="22"/>
          <w:szCs w:val="22"/>
        </w:rPr>
      </w:pPr>
      <w:r w:rsidRPr="007604FF">
        <w:rPr>
          <w:sz w:val="22"/>
          <w:szCs w:val="22"/>
        </w:rPr>
        <w:t xml:space="preserve">           Comp3 |      .853367      .121617             0.0948       0.6535</w:t>
      </w:r>
    </w:p>
    <w:p w:rsidR="007604FF" w:rsidRPr="007604FF" w:rsidRDefault="007604FF" w:rsidP="007604FF">
      <w:pPr>
        <w:pStyle w:val="PlainText"/>
        <w:rPr>
          <w:sz w:val="22"/>
          <w:szCs w:val="22"/>
        </w:rPr>
      </w:pPr>
      <w:r w:rsidRPr="007604FF">
        <w:rPr>
          <w:sz w:val="22"/>
          <w:szCs w:val="22"/>
        </w:rPr>
        <w:t xml:space="preserve">           Comp4 |       .73175     .0612864             0.0813       0.7348</w:t>
      </w:r>
    </w:p>
    <w:p w:rsidR="007604FF" w:rsidRPr="007604FF" w:rsidRDefault="007604FF" w:rsidP="007604FF">
      <w:pPr>
        <w:pStyle w:val="PlainText"/>
        <w:rPr>
          <w:sz w:val="22"/>
          <w:szCs w:val="22"/>
        </w:rPr>
      </w:pPr>
      <w:r w:rsidRPr="007604FF">
        <w:rPr>
          <w:sz w:val="22"/>
          <w:szCs w:val="22"/>
        </w:rPr>
        <w:t xml:space="preserve">           Comp5 |      .670464     .0578655             0.0745       0.8093</w:t>
      </w:r>
    </w:p>
    <w:p w:rsidR="007604FF" w:rsidRPr="007604FF" w:rsidRDefault="007604FF" w:rsidP="007604FF">
      <w:pPr>
        <w:pStyle w:val="PlainText"/>
        <w:rPr>
          <w:sz w:val="22"/>
          <w:szCs w:val="22"/>
        </w:rPr>
      </w:pPr>
      <w:r w:rsidRPr="007604FF">
        <w:rPr>
          <w:sz w:val="22"/>
          <w:szCs w:val="22"/>
        </w:rPr>
        <w:t xml:space="preserve">           Comp6 |      .612598      .126261             0.0681       0.8773</w:t>
      </w:r>
    </w:p>
    <w:p w:rsidR="007604FF" w:rsidRPr="007604FF" w:rsidRDefault="007604FF" w:rsidP="007604FF">
      <w:pPr>
        <w:pStyle w:val="PlainText"/>
        <w:rPr>
          <w:sz w:val="22"/>
          <w:szCs w:val="22"/>
        </w:rPr>
      </w:pPr>
      <w:r w:rsidRPr="007604FF">
        <w:rPr>
          <w:sz w:val="22"/>
          <w:szCs w:val="22"/>
        </w:rPr>
        <w:t xml:space="preserve">           Comp7 |      .486338     .0843111             0.0540       0.9314</w:t>
      </w:r>
    </w:p>
    <w:p w:rsidR="007604FF" w:rsidRPr="007604FF" w:rsidRDefault="007604FF" w:rsidP="007604FF">
      <w:pPr>
        <w:pStyle w:val="PlainText"/>
        <w:rPr>
          <w:sz w:val="22"/>
          <w:szCs w:val="22"/>
        </w:rPr>
      </w:pPr>
      <w:r w:rsidRPr="007604FF">
        <w:rPr>
          <w:sz w:val="22"/>
          <w:szCs w:val="22"/>
        </w:rPr>
        <w:t xml:space="preserve">           Comp8 |      .402026      .186388             0.0447       0.9760</w:t>
      </w:r>
    </w:p>
    <w:p w:rsidR="007604FF" w:rsidRPr="007604FF" w:rsidRDefault="007604FF" w:rsidP="007604FF">
      <w:pPr>
        <w:pStyle w:val="PlainText"/>
        <w:rPr>
          <w:sz w:val="22"/>
          <w:szCs w:val="22"/>
        </w:rPr>
      </w:pPr>
      <w:r w:rsidRPr="007604FF">
        <w:rPr>
          <w:sz w:val="22"/>
          <w:szCs w:val="22"/>
        </w:rPr>
        <w:t xml:space="preserve">           </w:t>
      </w:r>
      <w:proofErr w:type="gramStart"/>
      <w:r w:rsidRPr="007604FF">
        <w:rPr>
          <w:sz w:val="22"/>
          <w:szCs w:val="22"/>
        </w:rPr>
        <w:t>Comp9 |      .215638            .</w:t>
      </w:r>
      <w:proofErr w:type="gramEnd"/>
      <w:r w:rsidRPr="007604FF">
        <w:rPr>
          <w:sz w:val="22"/>
          <w:szCs w:val="22"/>
        </w:rPr>
        <w:t xml:space="preserve">             0.0240       1.0000</w:t>
      </w:r>
    </w:p>
    <w:p w:rsidR="007604FF" w:rsidRPr="007604FF" w:rsidRDefault="007604FF" w:rsidP="007604FF">
      <w:pPr>
        <w:pStyle w:val="PlainText"/>
        <w:rPr>
          <w:sz w:val="22"/>
          <w:szCs w:val="22"/>
        </w:rPr>
      </w:pPr>
      <w:r w:rsidRPr="007604FF">
        <w:rPr>
          <w:sz w:val="22"/>
          <w:szCs w:val="22"/>
        </w:rPr>
        <w:t xml:space="preserve">    --------------------------------------------------------------------------</w:t>
      </w:r>
    </w:p>
    <w:p w:rsidR="007604FF" w:rsidRPr="007604FF" w:rsidRDefault="007604FF" w:rsidP="007604FF">
      <w:pPr>
        <w:pStyle w:val="PlainText"/>
        <w:rPr>
          <w:sz w:val="22"/>
          <w:szCs w:val="22"/>
        </w:rPr>
      </w:pPr>
    </w:p>
    <w:p w:rsidR="007604FF" w:rsidRPr="007604FF" w:rsidRDefault="007604FF" w:rsidP="007604FF">
      <w:pPr>
        <w:pStyle w:val="PlainText"/>
        <w:rPr>
          <w:sz w:val="22"/>
          <w:szCs w:val="22"/>
        </w:rPr>
      </w:pPr>
      <w:r w:rsidRPr="007604FF">
        <w:rPr>
          <w:sz w:val="22"/>
          <w:szCs w:val="22"/>
        </w:rPr>
        <w:t xml:space="preserve">Principal components (eigenvectors) </w:t>
      </w:r>
    </w:p>
    <w:p w:rsidR="007604FF" w:rsidRPr="007604FF" w:rsidRDefault="007604FF" w:rsidP="007604FF">
      <w:pPr>
        <w:pStyle w:val="PlainText"/>
        <w:rPr>
          <w:sz w:val="22"/>
          <w:szCs w:val="22"/>
        </w:rPr>
      </w:pPr>
    </w:p>
    <w:p w:rsidR="007604FF" w:rsidRPr="007604FF" w:rsidRDefault="007604FF" w:rsidP="007604FF">
      <w:pPr>
        <w:pStyle w:val="PlainText"/>
        <w:rPr>
          <w:sz w:val="22"/>
          <w:szCs w:val="22"/>
        </w:rPr>
      </w:pPr>
      <w:r w:rsidRPr="007604FF">
        <w:rPr>
          <w:sz w:val="22"/>
          <w:szCs w:val="22"/>
        </w:rPr>
        <w:t xml:space="preserve">    ----------------------------------------------------------</w:t>
      </w:r>
    </w:p>
    <w:p w:rsidR="007604FF" w:rsidRPr="007604FF" w:rsidRDefault="007604FF" w:rsidP="007604FF">
      <w:pPr>
        <w:pStyle w:val="PlainText"/>
        <w:rPr>
          <w:sz w:val="22"/>
          <w:szCs w:val="22"/>
        </w:rPr>
      </w:pPr>
      <w:r w:rsidRPr="007604FF">
        <w:rPr>
          <w:sz w:val="22"/>
          <w:szCs w:val="22"/>
        </w:rPr>
        <w:t xml:space="preserve">        Variable |    Comp1     Comp2     Comp3 | Unexplained </w:t>
      </w:r>
    </w:p>
    <w:p w:rsidR="007604FF" w:rsidRPr="007604FF" w:rsidRDefault="007604FF" w:rsidP="007604FF">
      <w:pPr>
        <w:pStyle w:val="PlainText"/>
        <w:rPr>
          <w:sz w:val="22"/>
          <w:szCs w:val="22"/>
        </w:rPr>
      </w:pPr>
      <w:r w:rsidRPr="007604FF">
        <w:rPr>
          <w:sz w:val="22"/>
          <w:szCs w:val="22"/>
        </w:rPr>
        <w:t xml:space="preserve">    -------------+------------------------------+-------------</w:t>
      </w:r>
    </w:p>
    <w:p w:rsidR="007604FF" w:rsidRPr="007604FF" w:rsidRDefault="007604FF" w:rsidP="007604FF">
      <w:pPr>
        <w:pStyle w:val="PlainText"/>
        <w:rPr>
          <w:sz w:val="22"/>
          <w:szCs w:val="22"/>
        </w:rPr>
      </w:pPr>
      <w:r w:rsidRPr="007604FF">
        <w:rPr>
          <w:sz w:val="22"/>
          <w:szCs w:val="22"/>
        </w:rPr>
        <w:t xml:space="preserve">    SC1_idder_~c |   0.3076   -0.0437   -0.3356 |       .5148 </w:t>
      </w:r>
    </w:p>
    <w:p w:rsidR="007604FF" w:rsidRPr="007604FF" w:rsidRDefault="007604FF" w:rsidP="007604FF">
      <w:pPr>
        <w:pStyle w:val="PlainText"/>
        <w:rPr>
          <w:sz w:val="22"/>
          <w:szCs w:val="22"/>
        </w:rPr>
      </w:pPr>
      <w:r w:rsidRPr="007604FF">
        <w:rPr>
          <w:sz w:val="22"/>
          <w:szCs w:val="22"/>
        </w:rPr>
        <w:t xml:space="preserve">    SC2_coop_m~c |   0.3280   -0.3710   -0.0305 |       .4302 </w:t>
      </w:r>
    </w:p>
    <w:p w:rsidR="007604FF" w:rsidRPr="007604FF" w:rsidRDefault="007604FF" w:rsidP="007604FF">
      <w:pPr>
        <w:pStyle w:val="PlainText"/>
        <w:rPr>
          <w:sz w:val="22"/>
          <w:szCs w:val="22"/>
        </w:rPr>
      </w:pPr>
      <w:r w:rsidRPr="007604FF">
        <w:rPr>
          <w:sz w:val="22"/>
          <w:szCs w:val="22"/>
        </w:rPr>
        <w:t xml:space="preserve">    SC3_kebele~c |   0.3969    0.0700   -0.1780 |       .3234 </w:t>
      </w:r>
    </w:p>
    <w:p w:rsidR="007604FF" w:rsidRPr="007604FF" w:rsidRDefault="007604FF" w:rsidP="007604FF">
      <w:pPr>
        <w:pStyle w:val="PlainText"/>
        <w:rPr>
          <w:sz w:val="22"/>
          <w:szCs w:val="22"/>
        </w:rPr>
      </w:pPr>
      <w:r w:rsidRPr="007604FF">
        <w:rPr>
          <w:sz w:val="22"/>
          <w:szCs w:val="22"/>
        </w:rPr>
        <w:t xml:space="preserve">    SC4_group_~c |   0.3488   -0.2952    </w:t>
      </w:r>
      <w:r w:rsidRPr="007604FF">
        <w:rPr>
          <w:sz w:val="22"/>
          <w:szCs w:val="22"/>
          <w:highlight w:val="yellow"/>
        </w:rPr>
        <w:t>0.4627</w:t>
      </w:r>
      <w:r w:rsidRPr="007604FF">
        <w:rPr>
          <w:sz w:val="22"/>
          <w:szCs w:val="22"/>
        </w:rPr>
        <w:t xml:space="preserve"> |       .2378 </w:t>
      </w:r>
    </w:p>
    <w:p w:rsidR="007604FF" w:rsidRPr="007604FF" w:rsidRDefault="007604FF" w:rsidP="007604FF">
      <w:pPr>
        <w:pStyle w:val="PlainText"/>
        <w:rPr>
          <w:sz w:val="22"/>
          <w:szCs w:val="22"/>
        </w:rPr>
      </w:pPr>
      <w:r w:rsidRPr="007604FF">
        <w:rPr>
          <w:sz w:val="22"/>
          <w:szCs w:val="22"/>
        </w:rPr>
        <w:t xml:space="preserve">    SC5_debo_m~c |   0.3223   -0.2594    </w:t>
      </w:r>
      <w:r w:rsidRPr="007604FF">
        <w:rPr>
          <w:sz w:val="22"/>
          <w:szCs w:val="22"/>
          <w:highlight w:val="yellow"/>
        </w:rPr>
        <w:t>0.5212</w:t>
      </w:r>
      <w:r w:rsidRPr="007604FF">
        <w:rPr>
          <w:sz w:val="22"/>
          <w:szCs w:val="22"/>
        </w:rPr>
        <w:t xml:space="preserve"> |       .2801 </w:t>
      </w:r>
    </w:p>
    <w:p w:rsidR="007604FF" w:rsidRPr="007604FF" w:rsidRDefault="007604FF" w:rsidP="007604FF">
      <w:pPr>
        <w:pStyle w:val="PlainText"/>
        <w:rPr>
          <w:sz w:val="22"/>
          <w:szCs w:val="22"/>
        </w:rPr>
      </w:pPr>
      <w:r w:rsidRPr="007604FF">
        <w:rPr>
          <w:sz w:val="22"/>
          <w:szCs w:val="22"/>
        </w:rPr>
        <w:t xml:space="preserve">    SC6_trad_l~c |   0.3023    0.3412   -0.2103 |       .4795 </w:t>
      </w:r>
    </w:p>
    <w:p w:rsidR="007604FF" w:rsidRPr="007604FF" w:rsidRDefault="007604FF" w:rsidP="007604FF">
      <w:pPr>
        <w:pStyle w:val="PlainText"/>
        <w:rPr>
          <w:sz w:val="22"/>
          <w:szCs w:val="22"/>
        </w:rPr>
      </w:pPr>
      <w:r w:rsidRPr="007604FF">
        <w:rPr>
          <w:sz w:val="22"/>
          <w:szCs w:val="22"/>
        </w:rPr>
        <w:t xml:space="preserve">    SC7_commun~c |   0.2238    </w:t>
      </w:r>
      <w:r w:rsidRPr="007604FF">
        <w:rPr>
          <w:sz w:val="22"/>
          <w:szCs w:val="22"/>
          <w:highlight w:val="yellow"/>
        </w:rPr>
        <w:t>0.7494</w:t>
      </w:r>
      <w:r w:rsidRPr="007604FF">
        <w:rPr>
          <w:sz w:val="22"/>
          <w:szCs w:val="22"/>
        </w:rPr>
        <w:t xml:space="preserve">    </w:t>
      </w:r>
      <w:r w:rsidRPr="007604FF">
        <w:rPr>
          <w:sz w:val="22"/>
          <w:szCs w:val="22"/>
          <w:highlight w:val="yellow"/>
        </w:rPr>
        <w:t>0.4325</w:t>
      </w:r>
      <w:r w:rsidRPr="007604FF">
        <w:rPr>
          <w:sz w:val="22"/>
          <w:szCs w:val="22"/>
        </w:rPr>
        <w:t xml:space="preserve"> |        .111 </w:t>
      </w:r>
    </w:p>
    <w:p w:rsidR="007604FF" w:rsidRPr="007604FF" w:rsidRDefault="007604FF" w:rsidP="007604FF">
      <w:pPr>
        <w:pStyle w:val="PlainText"/>
        <w:rPr>
          <w:sz w:val="22"/>
          <w:szCs w:val="22"/>
        </w:rPr>
      </w:pPr>
      <w:r w:rsidRPr="007604FF">
        <w:rPr>
          <w:sz w:val="22"/>
          <w:szCs w:val="22"/>
        </w:rPr>
        <w:t xml:space="preserve">    SC8_religi~c |   0.3881    0.1303   -0.1573 |       .3464 </w:t>
      </w:r>
    </w:p>
    <w:p w:rsidR="007604FF" w:rsidRPr="007604FF" w:rsidRDefault="007604FF" w:rsidP="007604FF">
      <w:pPr>
        <w:pStyle w:val="PlainText"/>
        <w:rPr>
          <w:sz w:val="22"/>
          <w:szCs w:val="22"/>
        </w:rPr>
      </w:pPr>
      <w:r w:rsidRPr="007604FF">
        <w:rPr>
          <w:sz w:val="22"/>
          <w:szCs w:val="22"/>
        </w:rPr>
        <w:t xml:space="preserve">    SC9_commun~c |   0.3503   -0.0785   -0.3360 |       .3954 </w:t>
      </w:r>
    </w:p>
    <w:p w:rsidR="008E7179" w:rsidRDefault="007604FF" w:rsidP="007604FF">
      <w:pPr>
        <w:pStyle w:val="PlainText"/>
        <w:rPr>
          <w:sz w:val="22"/>
          <w:szCs w:val="22"/>
        </w:rPr>
      </w:pPr>
      <w:r w:rsidRPr="007604FF">
        <w:rPr>
          <w:sz w:val="22"/>
          <w:szCs w:val="22"/>
        </w:rPr>
        <w:t xml:space="preserve">    ----------------------------------------------------------</w:t>
      </w:r>
    </w:p>
    <w:p w:rsidR="007604FF" w:rsidRPr="00A31FC3" w:rsidRDefault="007604FF" w:rsidP="007604FF">
      <w:pPr>
        <w:pStyle w:val="PlainText"/>
        <w:rPr>
          <w:sz w:val="22"/>
          <w:szCs w:val="22"/>
        </w:rPr>
      </w:pPr>
    </w:p>
    <w:p w:rsidR="00A31FC3" w:rsidRPr="00A31FC3" w:rsidRDefault="00A31FC3" w:rsidP="00A31FC3">
      <w:pPr>
        <w:pStyle w:val="PlainText"/>
        <w:rPr>
          <w:b/>
          <w:color w:val="FFC000"/>
          <w:sz w:val="22"/>
          <w:szCs w:val="22"/>
        </w:rPr>
      </w:pPr>
      <w:r w:rsidRPr="00A31FC3">
        <w:rPr>
          <w:b/>
          <w:color w:val="FFC000"/>
          <w:sz w:val="22"/>
          <w:szCs w:val="22"/>
        </w:rPr>
        <w:t>Interpretation of components</w:t>
      </w:r>
    </w:p>
    <w:p w:rsidR="00A31FC3" w:rsidRPr="00A31FC3" w:rsidRDefault="00A31FC3" w:rsidP="00A31FC3">
      <w:pPr>
        <w:pStyle w:val="PlainText"/>
        <w:rPr>
          <w:color w:val="FFC000"/>
          <w:sz w:val="22"/>
          <w:szCs w:val="22"/>
        </w:rPr>
      </w:pPr>
    </w:p>
    <w:p w:rsidR="00A31FC3" w:rsidRPr="00A31FC3" w:rsidRDefault="00C17C25" w:rsidP="00A31FC3">
      <w:pPr>
        <w:pStyle w:val="PlainText"/>
        <w:numPr>
          <w:ilvl w:val="0"/>
          <w:numId w:val="5"/>
        </w:numPr>
        <w:rPr>
          <w:color w:val="FFC000"/>
          <w:sz w:val="22"/>
          <w:szCs w:val="22"/>
        </w:rPr>
      </w:pPr>
      <w:r>
        <w:rPr>
          <w:color w:val="FFC000"/>
          <w:sz w:val="22"/>
          <w:szCs w:val="22"/>
          <w:lang w:val="en-GB"/>
        </w:rPr>
        <w:t>General importance of social cohesion and support</w:t>
      </w:r>
    </w:p>
    <w:p w:rsidR="00D0594B" w:rsidRPr="00A31FC3" w:rsidRDefault="00C17C25" w:rsidP="00A31FC3">
      <w:pPr>
        <w:pStyle w:val="PlainText"/>
        <w:numPr>
          <w:ilvl w:val="0"/>
          <w:numId w:val="5"/>
        </w:numPr>
        <w:rPr>
          <w:color w:val="FFC000"/>
          <w:sz w:val="22"/>
          <w:szCs w:val="22"/>
        </w:rPr>
      </w:pPr>
      <w:r>
        <w:rPr>
          <w:color w:val="FFC000"/>
          <w:sz w:val="22"/>
          <w:szCs w:val="22"/>
        </w:rPr>
        <w:t>General community linkages</w:t>
      </w:r>
    </w:p>
    <w:p w:rsidR="00D0594B" w:rsidRPr="00A31FC3" w:rsidRDefault="00C17C25" w:rsidP="00A31FC3">
      <w:pPr>
        <w:pStyle w:val="PlainText"/>
        <w:numPr>
          <w:ilvl w:val="0"/>
          <w:numId w:val="5"/>
        </w:numPr>
        <w:rPr>
          <w:color w:val="FFC000"/>
          <w:sz w:val="22"/>
          <w:szCs w:val="22"/>
        </w:rPr>
      </w:pPr>
      <w:r>
        <w:rPr>
          <w:color w:val="FFC000"/>
          <w:sz w:val="22"/>
          <w:szCs w:val="22"/>
        </w:rPr>
        <w:t>Specific community institutions providing social or other support</w:t>
      </w:r>
    </w:p>
    <w:p w:rsidR="00A31FC3" w:rsidRDefault="00A31FC3" w:rsidP="00A31FC3">
      <w:pPr>
        <w:pStyle w:val="PlainText"/>
        <w:rPr>
          <w:color w:val="FFC000"/>
          <w:sz w:val="22"/>
          <w:szCs w:val="22"/>
        </w:rPr>
      </w:pPr>
    </w:p>
    <w:p w:rsidR="00A31FC3" w:rsidRDefault="00A31FC3" w:rsidP="00A31FC3">
      <w:pPr>
        <w:pStyle w:val="PlainText"/>
        <w:rPr>
          <w:rFonts w:asciiTheme="minorHAnsi" w:hAnsiTheme="minorHAnsi" w:cstheme="minorHAnsi"/>
          <w:color w:val="FF0000"/>
          <w:sz w:val="22"/>
          <w:szCs w:val="22"/>
        </w:rPr>
      </w:pPr>
      <w:r w:rsidRPr="00C53FD4">
        <w:rPr>
          <w:rFonts w:asciiTheme="minorHAnsi" w:hAnsiTheme="minorHAnsi" w:cstheme="minorHAnsi"/>
          <w:color w:val="FF0000"/>
          <w:sz w:val="22"/>
          <w:szCs w:val="22"/>
        </w:rPr>
        <w:t xml:space="preserve">. </w:t>
      </w:r>
      <w:proofErr w:type="spellStart"/>
      <w:proofErr w:type="gramStart"/>
      <w:r w:rsidRPr="00C53FD4">
        <w:rPr>
          <w:rFonts w:asciiTheme="minorHAnsi" w:hAnsiTheme="minorHAnsi" w:cstheme="minorHAnsi"/>
          <w:color w:val="FF0000"/>
          <w:sz w:val="22"/>
          <w:szCs w:val="22"/>
        </w:rPr>
        <w:t>screeplot</w:t>
      </w:r>
      <w:proofErr w:type="spellEnd"/>
      <w:proofErr w:type="gramEnd"/>
      <w:r w:rsidRPr="00C53FD4">
        <w:rPr>
          <w:rFonts w:asciiTheme="minorHAnsi" w:hAnsiTheme="minorHAnsi" w:cstheme="minorHAnsi"/>
          <w:color w:val="FF0000"/>
          <w:sz w:val="22"/>
          <w:szCs w:val="22"/>
        </w:rPr>
        <w:t xml:space="preserve">, ci / . </w:t>
      </w:r>
      <w:proofErr w:type="spellStart"/>
      <w:proofErr w:type="gramStart"/>
      <w:r w:rsidRPr="00C53FD4">
        <w:rPr>
          <w:rFonts w:asciiTheme="minorHAnsi" w:hAnsiTheme="minorHAnsi" w:cstheme="minorHAnsi"/>
          <w:color w:val="FF0000"/>
          <w:sz w:val="22"/>
          <w:szCs w:val="22"/>
        </w:rPr>
        <w:t>loadingplot</w:t>
      </w:r>
      <w:proofErr w:type="spellEnd"/>
      <w:proofErr w:type="gramEnd"/>
      <w:r w:rsidRPr="00C53FD4">
        <w:rPr>
          <w:rFonts w:asciiTheme="minorHAnsi" w:hAnsiTheme="minorHAnsi" w:cstheme="minorHAnsi"/>
          <w:color w:val="FF0000"/>
          <w:sz w:val="22"/>
          <w:szCs w:val="22"/>
        </w:rPr>
        <w:t xml:space="preserve">/ . </w:t>
      </w:r>
      <w:proofErr w:type="spellStart"/>
      <w:proofErr w:type="gramStart"/>
      <w:r w:rsidRPr="00C53FD4">
        <w:rPr>
          <w:rFonts w:asciiTheme="minorHAnsi" w:hAnsiTheme="minorHAnsi" w:cstheme="minorHAnsi"/>
          <w:color w:val="FF0000"/>
          <w:sz w:val="22"/>
          <w:szCs w:val="22"/>
        </w:rPr>
        <w:t>scoreplot</w:t>
      </w:r>
      <w:proofErr w:type="spellEnd"/>
      <w:proofErr w:type="gramEnd"/>
      <w:r w:rsidRPr="00C53FD4">
        <w:rPr>
          <w:rFonts w:asciiTheme="minorHAnsi" w:hAnsiTheme="minorHAnsi" w:cstheme="minorHAnsi"/>
          <w:color w:val="FF0000"/>
          <w:sz w:val="22"/>
          <w:szCs w:val="22"/>
        </w:rPr>
        <w:t xml:space="preserve">, </w:t>
      </w:r>
      <w:proofErr w:type="spellStart"/>
      <w:r w:rsidRPr="00C53FD4">
        <w:rPr>
          <w:rFonts w:asciiTheme="minorHAnsi" w:hAnsiTheme="minorHAnsi" w:cstheme="minorHAnsi"/>
          <w:color w:val="FF0000"/>
          <w:sz w:val="22"/>
          <w:szCs w:val="22"/>
        </w:rPr>
        <w:t>mlabel</w:t>
      </w:r>
      <w:proofErr w:type="spellEnd"/>
      <w:r w:rsidRPr="00C53FD4">
        <w:rPr>
          <w:rFonts w:asciiTheme="minorHAnsi" w:hAnsiTheme="minorHAnsi" w:cstheme="minorHAnsi"/>
          <w:color w:val="FF0000"/>
          <w:sz w:val="22"/>
          <w:szCs w:val="22"/>
        </w:rPr>
        <w:t>(</w:t>
      </w:r>
      <w:proofErr w:type="spellStart"/>
      <w:r w:rsidRPr="00C53FD4">
        <w:rPr>
          <w:rFonts w:asciiTheme="minorHAnsi" w:hAnsiTheme="minorHAnsi" w:cstheme="minorHAnsi"/>
          <w:color w:val="FF0000"/>
          <w:sz w:val="22"/>
          <w:szCs w:val="22"/>
        </w:rPr>
        <w:t>house_id</w:t>
      </w:r>
      <w:proofErr w:type="spellEnd"/>
      <w:r w:rsidRPr="00C53FD4">
        <w:rPr>
          <w:rFonts w:asciiTheme="minorHAnsi" w:hAnsiTheme="minorHAnsi" w:cstheme="minorHAnsi"/>
          <w:color w:val="FF0000"/>
          <w:sz w:val="22"/>
          <w:szCs w:val="22"/>
        </w:rPr>
        <w:t>)</w:t>
      </w:r>
    </w:p>
    <w:p w:rsidR="007604FF" w:rsidRDefault="007604FF" w:rsidP="00A31FC3">
      <w:pPr>
        <w:pStyle w:val="PlainText"/>
        <w:rPr>
          <w:rFonts w:asciiTheme="minorHAnsi" w:hAnsiTheme="minorHAnsi" w:cstheme="minorHAnsi"/>
          <w:color w:val="FF0000"/>
          <w:sz w:val="22"/>
          <w:szCs w:val="22"/>
        </w:rPr>
      </w:pPr>
      <w:r>
        <w:rPr>
          <w:rFonts w:asciiTheme="minorHAnsi" w:hAnsiTheme="minorHAnsi" w:cstheme="minorHAnsi"/>
          <w:noProof/>
          <w:color w:val="FF0000"/>
          <w:sz w:val="22"/>
          <w:szCs w:val="22"/>
        </w:rPr>
        <w:drawing>
          <wp:inline distT="0" distB="0" distL="0" distR="0">
            <wp:extent cx="2023478" cy="1483750"/>
            <wp:effectExtent l="0" t="0" r="0" b="254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3583" cy="1483827"/>
                    </a:xfrm>
                    <a:prstGeom prst="rect">
                      <a:avLst/>
                    </a:prstGeom>
                    <a:noFill/>
                    <a:ln>
                      <a:noFill/>
                    </a:ln>
                  </pic:spPr>
                </pic:pic>
              </a:graphicData>
            </a:graphic>
          </wp:inline>
        </w:drawing>
      </w:r>
      <w:r w:rsidRPr="007604FF">
        <w:rPr>
          <w:rFonts w:cstheme="minorHAnsi"/>
          <w:color w:val="FF0000"/>
        </w:rPr>
        <w:t xml:space="preserve"> </w:t>
      </w:r>
      <w:r>
        <w:rPr>
          <w:rFonts w:asciiTheme="minorHAnsi" w:hAnsiTheme="minorHAnsi" w:cstheme="minorHAnsi"/>
          <w:noProof/>
          <w:color w:val="FF0000"/>
          <w:sz w:val="22"/>
          <w:szCs w:val="22"/>
        </w:rPr>
        <w:drawing>
          <wp:inline distT="0" distB="0" distL="0" distR="0">
            <wp:extent cx="2023478" cy="1483750"/>
            <wp:effectExtent l="0" t="0" r="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23583" cy="1483827"/>
                    </a:xfrm>
                    <a:prstGeom prst="rect">
                      <a:avLst/>
                    </a:prstGeom>
                    <a:noFill/>
                    <a:ln>
                      <a:noFill/>
                    </a:ln>
                  </pic:spPr>
                </pic:pic>
              </a:graphicData>
            </a:graphic>
          </wp:inline>
        </w:drawing>
      </w:r>
      <w:r w:rsidRPr="007604FF">
        <w:rPr>
          <w:rFonts w:cstheme="minorHAnsi"/>
          <w:color w:val="FF0000"/>
        </w:rPr>
        <w:t xml:space="preserve"> </w:t>
      </w:r>
      <w:r>
        <w:rPr>
          <w:rFonts w:cstheme="minorHAnsi"/>
          <w:noProof/>
          <w:color w:val="FF0000"/>
        </w:rPr>
        <w:drawing>
          <wp:inline distT="0" distB="0" distL="0" distR="0">
            <wp:extent cx="2024057" cy="1484175"/>
            <wp:effectExtent l="0" t="0" r="0" b="190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24162" cy="1484252"/>
                    </a:xfrm>
                    <a:prstGeom prst="rect">
                      <a:avLst/>
                    </a:prstGeom>
                    <a:noFill/>
                    <a:ln>
                      <a:noFill/>
                    </a:ln>
                  </pic:spPr>
                </pic:pic>
              </a:graphicData>
            </a:graphic>
          </wp:inline>
        </w:drawing>
      </w:r>
    </w:p>
    <w:p w:rsidR="00A31FC3" w:rsidRPr="00A31FC3" w:rsidRDefault="00A31FC3" w:rsidP="00A31FC3">
      <w:pPr>
        <w:pStyle w:val="PlainText"/>
        <w:rPr>
          <w:color w:val="FFC000"/>
          <w:sz w:val="22"/>
          <w:szCs w:val="22"/>
        </w:rPr>
      </w:pPr>
    </w:p>
    <w:p w:rsidR="00A31FC3" w:rsidRPr="00A31FC3" w:rsidRDefault="00A31FC3" w:rsidP="00A31FC3">
      <w:pPr>
        <w:pStyle w:val="PlainText"/>
        <w:rPr>
          <w:sz w:val="22"/>
          <w:szCs w:val="22"/>
        </w:rPr>
      </w:pPr>
    </w:p>
    <w:p w:rsidR="007604FF" w:rsidRDefault="007604FF">
      <w:pPr>
        <w:spacing w:after="200" w:line="276" w:lineRule="auto"/>
        <w:rPr>
          <w:rFonts w:eastAsiaTheme="majorEastAsia" w:cstheme="majorBidi"/>
          <w:b/>
          <w:bCs/>
          <w:color w:val="1F497D" w:themeColor="text2"/>
          <w:sz w:val="24"/>
          <w:lang w:val="en-GB"/>
        </w:rPr>
      </w:pPr>
      <w:r>
        <w:rPr>
          <w:lang w:val="en-GB"/>
        </w:rPr>
        <w:br w:type="page"/>
      </w:r>
    </w:p>
    <w:p w:rsidR="00A31FC3" w:rsidRDefault="002A079B" w:rsidP="002A079B">
      <w:pPr>
        <w:pStyle w:val="Heading3"/>
        <w:rPr>
          <w:lang w:val="en-GB"/>
        </w:rPr>
      </w:pPr>
      <w:r>
        <w:rPr>
          <w:lang w:val="en-GB"/>
        </w:rPr>
        <w:lastRenderedPageBreak/>
        <w:t>Human Capital</w:t>
      </w:r>
    </w:p>
    <w:p w:rsidR="007604FF" w:rsidRPr="007604FF" w:rsidRDefault="002A079B" w:rsidP="007604FF">
      <w:pPr>
        <w:pStyle w:val="PlainText"/>
        <w:rPr>
          <w:rFonts w:asciiTheme="minorHAnsi" w:hAnsiTheme="minorHAnsi" w:cstheme="minorHAnsi"/>
          <w:color w:val="FF0000"/>
          <w:sz w:val="22"/>
          <w:szCs w:val="22"/>
        </w:rPr>
      </w:pPr>
      <w:r w:rsidRPr="002A079B">
        <w:rPr>
          <w:rFonts w:asciiTheme="minorHAnsi" w:hAnsiTheme="minorHAnsi" w:cstheme="minorHAnsi"/>
          <w:color w:val="FF0000"/>
          <w:sz w:val="22"/>
          <w:szCs w:val="22"/>
        </w:rPr>
        <w:t xml:space="preserve">. </w:t>
      </w:r>
      <w:proofErr w:type="spellStart"/>
      <w:proofErr w:type="gramStart"/>
      <w:r w:rsidR="007604FF" w:rsidRPr="007604FF">
        <w:rPr>
          <w:rFonts w:asciiTheme="minorHAnsi" w:hAnsiTheme="minorHAnsi" w:cstheme="minorHAnsi"/>
          <w:color w:val="FF0000"/>
          <w:sz w:val="22"/>
          <w:szCs w:val="22"/>
        </w:rPr>
        <w:t>pca</w:t>
      </w:r>
      <w:proofErr w:type="spellEnd"/>
      <w:proofErr w:type="gramEnd"/>
      <w:r w:rsidR="007604FF" w:rsidRPr="007604FF">
        <w:rPr>
          <w:rFonts w:asciiTheme="minorHAnsi" w:hAnsiTheme="minorHAnsi" w:cstheme="minorHAnsi"/>
          <w:color w:val="FF0000"/>
          <w:sz w:val="22"/>
          <w:szCs w:val="22"/>
        </w:rPr>
        <w:t xml:space="preserve"> HC1_labour_c HC2_health_c HC3_education_level_c HC4_skills_knowledge_c HC5_motivation_c HC6_family_size_c HC7_confidence_level_c HC8_male_female_c HC9_family_linkages_c, components(3)</w:t>
      </w:r>
    </w:p>
    <w:p w:rsidR="007604FF" w:rsidRPr="007604FF" w:rsidRDefault="007604FF" w:rsidP="007604FF">
      <w:pPr>
        <w:pStyle w:val="PlainText"/>
        <w:rPr>
          <w:sz w:val="22"/>
          <w:szCs w:val="22"/>
        </w:rPr>
      </w:pPr>
    </w:p>
    <w:p w:rsidR="007604FF" w:rsidRPr="007604FF" w:rsidRDefault="007604FF" w:rsidP="007604FF">
      <w:pPr>
        <w:pStyle w:val="PlainText"/>
        <w:rPr>
          <w:sz w:val="22"/>
          <w:szCs w:val="22"/>
        </w:rPr>
      </w:pPr>
      <w:r w:rsidRPr="007604FF">
        <w:rPr>
          <w:sz w:val="22"/>
          <w:szCs w:val="22"/>
        </w:rPr>
        <w:t xml:space="preserve">Principal components/correlation                  Number of </w:t>
      </w:r>
      <w:proofErr w:type="spellStart"/>
      <w:r w:rsidRPr="007604FF">
        <w:rPr>
          <w:sz w:val="22"/>
          <w:szCs w:val="22"/>
        </w:rPr>
        <w:t>obs</w:t>
      </w:r>
      <w:proofErr w:type="spellEnd"/>
      <w:r w:rsidRPr="007604FF">
        <w:rPr>
          <w:sz w:val="22"/>
          <w:szCs w:val="22"/>
        </w:rPr>
        <w:t xml:space="preserve">    =        60</w:t>
      </w:r>
    </w:p>
    <w:p w:rsidR="007604FF" w:rsidRPr="007604FF" w:rsidRDefault="007604FF" w:rsidP="007604FF">
      <w:pPr>
        <w:pStyle w:val="PlainText"/>
        <w:rPr>
          <w:sz w:val="22"/>
          <w:szCs w:val="22"/>
        </w:rPr>
      </w:pPr>
      <w:r w:rsidRPr="007604FF">
        <w:rPr>
          <w:sz w:val="22"/>
          <w:szCs w:val="22"/>
        </w:rPr>
        <w:t xml:space="preserve">                                                  </w:t>
      </w:r>
      <w:proofErr w:type="gramStart"/>
      <w:r w:rsidRPr="007604FF">
        <w:rPr>
          <w:sz w:val="22"/>
          <w:szCs w:val="22"/>
        </w:rPr>
        <w:t>Number of comp.</w:t>
      </w:r>
      <w:proofErr w:type="gramEnd"/>
      <w:r w:rsidRPr="007604FF">
        <w:rPr>
          <w:sz w:val="22"/>
          <w:szCs w:val="22"/>
        </w:rPr>
        <w:t xml:space="preserve">  =         3</w:t>
      </w:r>
    </w:p>
    <w:p w:rsidR="007604FF" w:rsidRPr="007604FF" w:rsidRDefault="007604FF" w:rsidP="007604FF">
      <w:pPr>
        <w:pStyle w:val="PlainText"/>
        <w:rPr>
          <w:sz w:val="22"/>
          <w:szCs w:val="22"/>
        </w:rPr>
      </w:pPr>
      <w:r w:rsidRPr="007604FF">
        <w:rPr>
          <w:sz w:val="22"/>
          <w:szCs w:val="22"/>
        </w:rPr>
        <w:t xml:space="preserve">                                                  Trace            =         9</w:t>
      </w:r>
    </w:p>
    <w:p w:rsidR="007604FF" w:rsidRPr="007604FF" w:rsidRDefault="007604FF" w:rsidP="007604FF">
      <w:pPr>
        <w:pStyle w:val="PlainText"/>
        <w:rPr>
          <w:sz w:val="22"/>
          <w:szCs w:val="22"/>
        </w:rPr>
      </w:pPr>
      <w:r w:rsidRPr="007604FF">
        <w:rPr>
          <w:sz w:val="22"/>
          <w:szCs w:val="22"/>
        </w:rPr>
        <w:t xml:space="preserve">    Rotation: (</w:t>
      </w:r>
      <w:proofErr w:type="spellStart"/>
      <w:r w:rsidRPr="007604FF">
        <w:rPr>
          <w:sz w:val="22"/>
          <w:szCs w:val="22"/>
        </w:rPr>
        <w:t>unrotated</w:t>
      </w:r>
      <w:proofErr w:type="spellEnd"/>
      <w:r w:rsidRPr="007604FF">
        <w:rPr>
          <w:sz w:val="22"/>
          <w:szCs w:val="22"/>
        </w:rPr>
        <w:t xml:space="preserve"> = principal)             Rho              =    0.6474</w:t>
      </w:r>
    </w:p>
    <w:p w:rsidR="007604FF" w:rsidRPr="007604FF" w:rsidRDefault="007604FF" w:rsidP="007604FF">
      <w:pPr>
        <w:pStyle w:val="PlainText"/>
        <w:rPr>
          <w:sz w:val="22"/>
          <w:szCs w:val="22"/>
        </w:rPr>
      </w:pPr>
    </w:p>
    <w:p w:rsidR="007604FF" w:rsidRPr="007604FF" w:rsidRDefault="007604FF" w:rsidP="007604FF">
      <w:pPr>
        <w:pStyle w:val="PlainText"/>
        <w:rPr>
          <w:sz w:val="22"/>
          <w:szCs w:val="22"/>
        </w:rPr>
      </w:pPr>
      <w:r w:rsidRPr="007604FF">
        <w:rPr>
          <w:sz w:val="22"/>
          <w:szCs w:val="22"/>
        </w:rPr>
        <w:t xml:space="preserve">    --------------------------------------------------------------------------</w:t>
      </w:r>
    </w:p>
    <w:p w:rsidR="007604FF" w:rsidRPr="007604FF" w:rsidRDefault="007604FF" w:rsidP="007604FF">
      <w:pPr>
        <w:pStyle w:val="PlainText"/>
        <w:rPr>
          <w:sz w:val="22"/>
          <w:szCs w:val="22"/>
        </w:rPr>
      </w:pPr>
      <w:r w:rsidRPr="007604FF">
        <w:rPr>
          <w:sz w:val="22"/>
          <w:szCs w:val="22"/>
        </w:rPr>
        <w:t xml:space="preserve">       Component |   Eigenvalue   Difference         Proportion   Cumulative</w:t>
      </w:r>
    </w:p>
    <w:p w:rsidR="007604FF" w:rsidRPr="007604FF" w:rsidRDefault="007604FF" w:rsidP="007604FF">
      <w:pPr>
        <w:pStyle w:val="PlainText"/>
        <w:rPr>
          <w:sz w:val="22"/>
          <w:szCs w:val="22"/>
        </w:rPr>
      </w:pPr>
      <w:r w:rsidRPr="007604FF">
        <w:rPr>
          <w:sz w:val="22"/>
          <w:szCs w:val="22"/>
        </w:rPr>
        <w:t xml:space="preserve">    -------------+------------------------------------------------------------</w:t>
      </w:r>
    </w:p>
    <w:p w:rsidR="007604FF" w:rsidRPr="007604FF" w:rsidRDefault="007604FF" w:rsidP="007604FF">
      <w:pPr>
        <w:pStyle w:val="PlainText"/>
        <w:rPr>
          <w:sz w:val="22"/>
          <w:szCs w:val="22"/>
        </w:rPr>
      </w:pPr>
      <w:r w:rsidRPr="007604FF">
        <w:rPr>
          <w:sz w:val="22"/>
          <w:szCs w:val="22"/>
        </w:rPr>
        <w:t xml:space="preserve">           Comp1 |      3.25976      1.75537             0.3622       0.3622</w:t>
      </w:r>
    </w:p>
    <w:p w:rsidR="007604FF" w:rsidRPr="007604FF" w:rsidRDefault="007604FF" w:rsidP="007604FF">
      <w:pPr>
        <w:pStyle w:val="PlainText"/>
        <w:rPr>
          <w:sz w:val="22"/>
          <w:szCs w:val="22"/>
        </w:rPr>
      </w:pPr>
      <w:r w:rsidRPr="007604FF">
        <w:rPr>
          <w:sz w:val="22"/>
          <w:szCs w:val="22"/>
        </w:rPr>
        <w:t xml:space="preserve">           Comp2 |      1.50439      .442273             0.1672       0.5294</w:t>
      </w:r>
    </w:p>
    <w:p w:rsidR="007604FF" w:rsidRPr="007604FF" w:rsidRDefault="007604FF" w:rsidP="007604FF">
      <w:pPr>
        <w:pStyle w:val="PlainText"/>
        <w:rPr>
          <w:sz w:val="22"/>
          <w:szCs w:val="22"/>
        </w:rPr>
      </w:pPr>
      <w:r w:rsidRPr="007604FF">
        <w:rPr>
          <w:sz w:val="22"/>
          <w:szCs w:val="22"/>
        </w:rPr>
        <w:t xml:space="preserve">           Comp3 |      1.06212      .260446             0.1180       0.6474</w:t>
      </w:r>
    </w:p>
    <w:p w:rsidR="007604FF" w:rsidRPr="007604FF" w:rsidRDefault="007604FF" w:rsidP="007604FF">
      <w:pPr>
        <w:pStyle w:val="PlainText"/>
        <w:rPr>
          <w:sz w:val="22"/>
          <w:szCs w:val="22"/>
        </w:rPr>
      </w:pPr>
      <w:r w:rsidRPr="007604FF">
        <w:rPr>
          <w:sz w:val="22"/>
          <w:szCs w:val="22"/>
        </w:rPr>
        <w:t xml:space="preserve">           Comp4 |      .801674      .135691             0.0891       0.7364</w:t>
      </w:r>
    </w:p>
    <w:p w:rsidR="007604FF" w:rsidRPr="007604FF" w:rsidRDefault="007604FF" w:rsidP="007604FF">
      <w:pPr>
        <w:pStyle w:val="PlainText"/>
        <w:rPr>
          <w:sz w:val="22"/>
          <w:szCs w:val="22"/>
        </w:rPr>
      </w:pPr>
      <w:r w:rsidRPr="007604FF">
        <w:rPr>
          <w:sz w:val="22"/>
          <w:szCs w:val="22"/>
        </w:rPr>
        <w:t xml:space="preserve">           Comp5 |      .665983      .141139             0.0740       0.8104</w:t>
      </w:r>
    </w:p>
    <w:p w:rsidR="007604FF" w:rsidRPr="007604FF" w:rsidRDefault="007604FF" w:rsidP="007604FF">
      <w:pPr>
        <w:pStyle w:val="PlainText"/>
        <w:rPr>
          <w:sz w:val="22"/>
          <w:szCs w:val="22"/>
        </w:rPr>
      </w:pPr>
      <w:r w:rsidRPr="007604FF">
        <w:rPr>
          <w:sz w:val="22"/>
          <w:szCs w:val="22"/>
        </w:rPr>
        <w:t xml:space="preserve">           Comp6 |      .524845     .0547283             0.0583       0.8688</w:t>
      </w:r>
    </w:p>
    <w:p w:rsidR="007604FF" w:rsidRPr="007604FF" w:rsidRDefault="007604FF" w:rsidP="007604FF">
      <w:pPr>
        <w:pStyle w:val="PlainText"/>
        <w:rPr>
          <w:sz w:val="22"/>
          <w:szCs w:val="22"/>
        </w:rPr>
      </w:pPr>
      <w:r w:rsidRPr="007604FF">
        <w:rPr>
          <w:sz w:val="22"/>
          <w:szCs w:val="22"/>
        </w:rPr>
        <w:t xml:space="preserve">           Comp7 |      .470116     .0589949             0.0522       0.9210</w:t>
      </w:r>
    </w:p>
    <w:p w:rsidR="007604FF" w:rsidRPr="007604FF" w:rsidRDefault="007604FF" w:rsidP="007604FF">
      <w:pPr>
        <w:pStyle w:val="PlainText"/>
        <w:rPr>
          <w:sz w:val="22"/>
          <w:szCs w:val="22"/>
        </w:rPr>
      </w:pPr>
      <w:r w:rsidRPr="007604FF">
        <w:rPr>
          <w:sz w:val="22"/>
          <w:szCs w:val="22"/>
        </w:rPr>
        <w:t xml:space="preserve">           Comp8 |      .411121      .111136             0.0457       0.9667</w:t>
      </w:r>
    </w:p>
    <w:p w:rsidR="007604FF" w:rsidRPr="007604FF" w:rsidRDefault="007604FF" w:rsidP="007604FF">
      <w:pPr>
        <w:pStyle w:val="PlainText"/>
        <w:rPr>
          <w:sz w:val="22"/>
          <w:szCs w:val="22"/>
        </w:rPr>
      </w:pPr>
      <w:r w:rsidRPr="007604FF">
        <w:rPr>
          <w:sz w:val="22"/>
          <w:szCs w:val="22"/>
        </w:rPr>
        <w:t xml:space="preserve">           </w:t>
      </w:r>
      <w:proofErr w:type="gramStart"/>
      <w:r w:rsidRPr="007604FF">
        <w:rPr>
          <w:sz w:val="22"/>
          <w:szCs w:val="22"/>
        </w:rPr>
        <w:t>Comp9 |      .299986            .</w:t>
      </w:r>
      <w:proofErr w:type="gramEnd"/>
      <w:r w:rsidRPr="007604FF">
        <w:rPr>
          <w:sz w:val="22"/>
          <w:szCs w:val="22"/>
        </w:rPr>
        <w:t xml:space="preserve">             0.0333       1.0000</w:t>
      </w:r>
    </w:p>
    <w:p w:rsidR="007604FF" w:rsidRPr="007604FF" w:rsidRDefault="007604FF" w:rsidP="007604FF">
      <w:pPr>
        <w:pStyle w:val="PlainText"/>
        <w:rPr>
          <w:sz w:val="22"/>
          <w:szCs w:val="22"/>
        </w:rPr>
      </w:pPr>
      <w:r w:rsidRPr="007604FF">
        <w:rPr>
          <w:sz w:val="22"/>
          <w:szCs w:val="22"/>
        </w:rPr>
        <w:t xml:space="preserve">    --------------------------------------------------------------------------</w:t>
      </w:r>
    </w:p>
    <w:p w:rsidR="007604FF" w:rsidRPr="007604FF" w:rsidRDefault="007604FF" w:rsidP="007604FF">
      <w:pPr>
        <w:pStyle w:val="PlainText"/>
        <w:rPr>
          <w:sz w:val="22"/>
          <w:szCs w:val="22"/>
        </w:rPr>
      </w:pPr>
    </w:p>
    <w:p w:rsidR="007604FF" w:rsidRPr="007604FF" w:rsidRDefault="007604FF" w:rsidP="007604FF">
      <w:pPr>
        <w:pStyle w:val="PlainText"/>
        <w:rPr>
          <w:sz w:val="22"/>
          <w:szCs w:val="22"/>
        </w:rPr>
      </w:pPr>
      <w:r w:rsidRPr="007604FF">
        <w:rPr>
          <w:sz w:val="22"/>
          <w:szCs w:val="22"/>
        </w:rPr>
        <w:t xml:space="preserve">Principal components (eigenvectors) </w:t>
      </w:r>
    </w:p>
    <w:p w:rsidR="007604FF" w:rsidRPr="007604FF" w:rsidRDefault="007604FF" w:rsidP="007604FF">
      <w:pPr>
        <w:pStyle w:val="PlainText"/>
        <w:rPr>
          <w:sz w:val="22"/>
          <w:szCs w:val="22"/>
        </w:rPr>
      </w:pPr>
    </w:p>
    <w:p w:rsidR="007604FF" w:rsidRPr="007604FF" w:rsidRDefault="007604FF" w:rsidP="007604FF">
      <w:pPr>
        <w:pStyle w:val="PlainText"/>
        <w:rPr>
          <w:sz w:val="22"/>
          <w:szCs w:val="22"/>
        </w:rPr>
      </w:pPr>
      <w:r w:rsidRPr="007604FF">
        <w:rPr>
          <w:sz w:val="22"/>
          <w:szCs w:val="22"/>
        </w:rPr>
        <w:t xml:space="preserve">    ----------------------------------------------------------</w:t>
      </w:r>
    </w:p>
    <w:p w:rsidR="007604FF" w:rsidRPr="007604FF" w:rsidRDefault="007604FF" w:rsidP="007604FF">
      <w:pPr>
        <w:pStyle w:val="PlainText"/>
        <w:rPr>
          <w:sz w:val="22"/>
          <w:szCs w:val="22"/>
        </w:rPr>
      </w:pPr>
      <w:r w:rsidRPr="007604FF">
        <w:rPr>
          <w:sz w:val="22"/>
          <w:szCs w:val="22"/>
        </w:rPr>
        <w:t xml:space="preserve">        Variable |    Comp1     Comp2     Comp3 | Unexplained </w:t>
      </w:r>
    </w:p>
    <w:p w:rsidR="007604FF" w:rsidRPr="007604FF" w:rsidRDefault="007604FF" w:rsidP="007604FF">
      <w:pPr>
        <w:pStyle w:val="PlainText"/>
        <w:rPr>
          <w:sz w:val="22"/>
          <w:szCs w:val="22"/>
        </w:rPr>
      </w:pPr>
      <w:r w:rsidRPr="007604FF">
        <w:rPr>
          <w:sz w:val="22"/>
          <w:szCs w:val="22"/>
        </w:rPr>
        <w:t xml:space="preserve">    -------------+------------------------------+-------------</w:t>
      </w:r>
    </w:p>
    <w:p w:rsidR="007604FF" w:rsidRPr="007604FF" w:rsidRDefault="007604FF" w:rsidP="007604FF">
      <w:pPr>
        <w:pStyle w:val="PlainText"/>
        <w:rPr>
          <w:sz w:val="22"/>
          <w:szCs w:val="22"/>
        </w:rPr>
      </w:pPr>
      <w:r w:rsidRPr="007604FF">
        <w:rPr>
          <w:sz w:val="22"/>
          <w:szCs w:val="22"/>
        </w:rPr>
        <w:t xml:space="preserve">    HC1_labour_c |   0.3075    </w:t>
      </w:r>
      <w:r w:rsidRPr="007604FF">
        <w:rPr>
          <w:sz w:val="22"/>
          <w:szCs w:val="22"/>
          <w:highlight w:val="yellow"/>
        </w:rPr>
        <w:t>0.5376</w:t>
      </w:r>
      <w:r w:rsidRPr="007604FF">
        <w:rPr>
          <w:sz w:val="22"/>
          <w:szCs w:val="22"/>
        </w:rPr>
        <w:t xml:space="preserve">   -0.1100 |       .2442 </w:t>
      </w:r>
    </w:p>
    <w:p w:rsidR="007604FF" w:rsidRPr="007604FF" w:rsidRDefault="007604FF" w:rsidP="007604FF">
      <w:pPr>
        <w:pStyle w:val="PlainText"/>
        <w:rPr>
          <w:sz w:val="22"/>
          <w:szCs w:val="22"/>
        </w:rPr>
      </w:pPr>
      <w:r w:rsidRPr="007604FF">
        <w:rPr>
          <w:sz w:val="22"/>
          <w:szCs w:val="22"/>
        </w:rPr>
        <w:t xml:space="preserve">    HC2_health_c |   0.1845    </w:t>
      </w:r>
      <w:r w:rsidRPr="007604FF">
        <w:rPr>
          <w:sz w:val="22"/>
          <w:szCs w:val="22"/>
          <w:highlight w:val="yellow"/>
        </w:rPr>
        <w:t>0.5073</w:t>
      </w:r>
      <w:r w:rsidRPr="007604FF">
        <w:rPr>
          <w:sz w:val="22"/>
          <w:szCs w:val="22"/>
        </w:rPr>
        <w:t xml:space="preserve">    </w:t>
      </w:r>
      <w:r w:rsidRPr="007604FF">
        <w:rPr>
          <w:sz w:val="22"/>
          <w:szCs w:val="22"/>
          <w:highlight w:val="yellow"/>
        </w:rPr>
        <w:t>0.5136</w:t>
      </w:r>
      <w:r w:rsidRPr="007604FF">
        <w:rPr>
          <w:sz w:val="22"/>
          <w:szCs w:val="22"/>
        </w:rPr>
        <w:t xml:space="preserve"> |       .2217 </w:t>
      </w:r>
    </w:p>
    <w:p w:rsidR="007604FF" w:rsidRPr="007604FF" w:rsidRDefault="007604FF" w:rsidP="007604FF">
      <w:pPr>
        <w:pStyle w:val="PlainText"/>
        <w:rPr>
          <w:sz w:val="22"/>
          <w:szCs w:val="22"/>
        </w:rPr>
      </w:pPr>
      <w:r w:rsidRPr="007604FF">
        <w:rPr>
          <w:sz w:val="22"/>
          <w:szCs w:val="22"/>
        </w:rPr>
        <w:t xml:space="preserve">    HC3_educat~c |   0.3420    0.3535   -0.0256 |         .43 </w:t>
      </w:r>
    </w:p>
    <w:p w:rsidR="007604FF" w:rsidRPr="007604FF" w:rsidRDefault="007604FF" w:rsidP="007604FF">
      <w:pPr>
        <w:pStyle w:val="PlainText"/>
        <w:rPr>
          <w:sz w:val="22"/>
          <w:szCs w:val="22"/>
        </w:rPr>
      </w:pPr>
      <w:r w:rsidRPr="007604FF">
        <w:rPr>
          <w:sz w:val="22"/>
          <w:szCs w:val="22"/>
        </w:rPr>
        <w:t xml:space="preserve">    HC4_skills~c |   0.3344   -0.2995    0.3287 |       .3858 </w:t>
      </w:r>
    </w:p>
    <w:p w:rsidR="007604FF" w:rsidRPr="007604FF" w:rsidRDefault="007604FF" w:rsidP="007604FF">
      <w:pPr>
        <w:pStyle w:val="PlainText"/>
        <w:rPr>
          <w:sz w:val="22"/>
          <w:szCs w:val="22"/>
        </w:rPr>
      </w:pPr>
      <w:r w:rsidRPr="007604FF">
        <w:rPr>
          <w:sz w:val="22"/>
          <w:szCs w:val="22"/>
        </w:rPr>
        <w:t xml:space="preserve">    HC5_motiva~c |   0.3512   -0.3411    0.2972 |       .3291 </w:t>
      </w:r>
    </w:p>
    <w:p w:rsidR="007604FF" w:rsidRPr="007604FF" w:rsidRDefault="007604FF" w:rsidP="007604FF">
      <w:pPr>
        <w:pStyle w:val="PlainText"/>
        <w:rPr>
          <w:sz w:val="22"/>
          <w:szCs w:val="22"/>
        </w:rPr>
      </w:pPr>
      <w:r w:rsidRPr="007604FF">
        <w:rPr>
          <w:sz w:val="22"/>
          <w:szCs w:val="22"/>
        </w:rPr>
        <w:t xml:space="preserve">    HC6_family~c |   0.3300   -0.0620   -</w:t>
      </w:r>
      <w:r w:rsidRPr="007604FF">
        <w:rPr>
          <w:sz w:val="22"/>
          <w:szCs w:val="22"/>
          <w:highlight w:val="yellow"/>
        </w:rPr>
        <w:t>0.5909</w:t>
      </w:r>
      <w:r w:rsidRPr="007604FF">
        <w:rPr>
          <w:sz w:val="22"/>
          <w:szCs w:val="22"/>
        </w:rPr>
        <w:t xml:space="preserve"> |       .2683 </w:t>
      </w:r>
    </w:p>
    <w:p w:rsidR="007604FF" w:rsidRPr="007604FF" w:rsidRDefault="007604FF" w:rsidP="007604FF">
      <w:pPr>
        <w:pStyle w:val="PlainText"/>
        <w:rPr>
          <w:sz w:val="22"/>
          <w:szCs w:val="22"/>
        </w:rPr>
      </w:pPr>
      <w:r w:rsidRPr="007604FF">
        <w:rPr>
          <w:sz w:val="22"/>
          <w:szCs w:val="22"/>
        </w:rPr>
        <w:t xml:space="preserve">    HC7_confid~c |   0.3145   -0.2735    0.2855 |       .4785 </w:t>
      </w:r>
    </w:p>
    <w:p w:rsidR="007604FF" w:rsidRPr="007604FF" w:rsidRDefault="007604FF" w:rsidP="007604FF">
      <w:pPr>
        <w:pStyle w:val="PlainText"/>
        <w:rPr>
          <w:sz w:val="22"/>
          <w:szCs w:val="22"/>
        </w:rPr>
      </w:pPr>
      <w:r w:rsidRPr="007604FF">
        <w:rPr>
          <w:sz w:val="22"/>
          <w:szCs w:val="22"/>
        </w:rPr>
        <w:t xml:space="preserve">    HC8_male_f~c |   0.4090   -0.1971   -0.2892 |       .3074 </w:t>
      </w:r>
    </w:p>
    <w:p w:rsidR="007604FF" w:rsidRPr="007604FF" w:rsidRDefault="007604FF" w:rsidP="007604FF">
      <w:pPr>
        <w:pStyle w:val="PlainText"/>
        <w:rPr>
          <w:sz w:val="22"/>
          <w:szCs w:val="22"/>
        </w:rPr>
      </w:pPr>
      <w:r w:rsidRPr="007604FF">
        <w:rPr>
          <w:sz w:val="22"/>
          <w:szCs w:val="22"/>
        </w:rPr>
        <w:t xml:space="preserve">    HC9_family~c |   0.3797    0.0718   -0.1131 |       .5088 </w:t>
      </w:r>
    </w:p>
    <w:p w:rsidR="007604FF" w:rsidRPr="007604FF" w:rsidRDefault="007604FF" w:rsidP="007604FF">
      <w:pPr>
        <w:pStyle w:val="PlainText"/>
        <w:rPr>
          <w:sz w:val="22"/>
          <w:szCs w:val="22"/>
        </w:rPr>
      </w:pPr>
      <w:r w:rsidRPr="007604FF">
        <w:rPr>
          <w:sz w:val="22"/>
          <w:szCs w:val="22"/>
        </w:rPr>
        <w:t xml:space="preserve">    ----------------------------------------------------------</w:t>
      </w:r>
    </w:p>
    <w:p w:rsidR="002A079B" w:rsidRPr="002A079B" w:rsidRDefault="002A079B" w:rsidP="002A079B">
      <w:pPr>
        <w:pStyle w:val="PlainText"/>
        <w:rPr>
          <w:sz w:val="22"/>
          <w:szCs w:val="22"/>
        </w:rPr>
      </w:pPr>
    </w:p>
    <w:p w:rsidR="002A079B" w:rsidRPr="002A079B" w:rsidRDefault="002A079B" w:rsidP="002A079B">
      <w:pPr>
        <w:pStyle w:val="PlainText"/>
        <w:rPr>
          <w:b/>
          <w:color w:val="FFC000"/>
          <w:sz w:val="22"/>
          <w:szCs w:val="22"/>
        </w:rPr>
      </w:pPr>
      <w:r w:rsidRPr="002A079B">
        <w:rPr>
          <w:b/>
          <w:color w:val="FFC000"/>
          <w:sz w:val="22"/>
          <w:szCs w:val="22"/>
        </w:rPr>
        <w:t>Interpretation of components</w:t>
      </w:r>
    </w:p>
    <w:p w:rsidR="002A079B" w:rsidRPr="00FE4855" w:rsidRDefault="002A079B" w:rsidP="002A079B">
      <w:pPr>
        <w:pStyle w:val="PlainText"/>
        <w:rPr>
          <w:color w:val="FFC000"/>
          <w:sz w:val="22"/>
          <w:szCs w:val="22"/>
        </w:rPr>
      </w:pPr>
    </w:p>
    <w:p w:rsidR="002A079B" w:rsidRPr="00FE4855" w:rsidRDefault="00FE4855" w:rsidP="00FE4855">
      <w:pPr>
        <w:pStyle w:val="PlainText"/>
        <w:numPr>
          <w:ilvl w:val="0"/>
          <w:numId w:val="10"/>
        </w:numPr>
        <w:rPr>
          <w:color w:val="FFC000"/>
          <w:sz w:val="22"/>
          <w:szCs w:val="22"/>
        </w:rPr>
      </w:pPr>
      <w:r w:rsidRPr="00FE4855">
        <w:rPr>
          <w:color w:val="FFC000"/>
          <w:sz w:val="22"/>
          <w:szCs w:val="22"/>
          <w:lang w:val="en-GB"/>
        </w:rPr>
        <w:t>Broad impact of human capital assets</w:t>
      </w:r>
      <w:r w:rsidR="002A079B" w:rsidRPr="00FE4855">
        <w:rPr>
          <w:color w:val="FFC000"/>
          <w:sz w:val="22"/>
          <w:szCs w:val="22"/>
        </w:rPr>
        <w:t>.</w:t>
      </w:r>
    </w:p>
    <w:p w:rsidR="002A079B" w:rsidRPr="002A079B" w:rsidRDefault="00C17C25" w:rsidP="002A079B">
      <w:pPr>
        <w:pStyle w:val="PlainText"/>
        <w:numPr>
          <w:ilvl w:val="0"/>
          <w:numId w:val="10"/>
        </w:numPr>
        <w:rPr>
          <w:color w:val="FFC000"/>
          <w:sz w:val="22"/>
          <w:szCs w:val="22"/>
        </w:rPr>
      </w:pPr>
      <w:r>
        <w:rPr>
          <w:color w:val="FFC000"/>
          <w:sz w:val="22"/>
          <w:szCs w:val="22"/>
        </w:rPr>
        <w:t>Ability to work.</w:t>
      </w:r>
    </w:p>
    <w:p w:rsidR="002A079B" w:rsidRPr="002A079B" w:rsidRDefault="00C17C25" w:rsidP="002A079B">
      <w:pPr>
        <w:pStyle w:val="PlainText"/>
        <w:numPr>
          <w:ilvl w:val="0"/>
          <w:numId w:val="10"/>
        </w:numPr>
        <w:rPr>
          <w:color w:val="FFC000"/>
          <w:sz w:val="22"/>
          <w:szCs w:val="22"/>
        </w:rPr>
      </w:pPr>
      <w:r>
        <w:rPr>
          <w:color w:val="FFC000"/>
          <w:sz w:val="22"/>
          <w:szCs w:val="22"/>
        </w:rPr>
        <w:t>Difficulty of keeping larger families fit and healthy.</w:t>
      </w:r>
    </w:p>
    <w:p w:rsidR="00FE4855" w:rsidRDefault="00FE4855" w:rsidP="00FE4855">
      <w:pPr>
        <w:pStyle w:val="PlainText"/>
        <w:rPr>
          <w:rFonts w:ascii="Courier New" w:hAnsi="Courier New" w:cs="Courier New"/>
          <w:sz w:val="22"/>
          <w:szCs w:val="22"/>
        </w:rPr>
      </w:pPr>
    </w:p>
    <w:p w:rsidR="00FE4855" w:rsidRDefault="00FE4855" w:rsidP="00FE4855">
      <w:pPr>
        <w:pStyle w:val="PlainText"/>
        <w:rPr>
          <w:rFonts w:asciiTheme="minorHAnsi" w:hAnsiTheme="minorHAnsi" w:cstheme="minorHAnsi"/>
          <w:color w:val="FF0000"/>
          <w:sz w:val="22"/>
          <w:szCs w:val="22"/>
        </w:rPr>
      </w:pPr>
      <w:r w:rsidRPr="00C53FD4">
        <w:rPr>
          <w:rFonts w:asciiTheme="minorHAnsi" w:hAnsiTheme="minorHAnsi" w:cstheme="minorHAnsi"/>
          <w:color w:val="FF0000"/>
          <w:sz w:val="22"/>
          <w:szCs w:val="22"/>
        </w:rPr>
        <w:t xml:space="preserve">. </w:t>
      </w:r>
      <w:proofErr w:type="spellStart"/>
      <w:proofErr w:type="gramStart"/>
      <w:r w:rsidRPr="00C53FD4">
        <w:rPr>
          <w:rFonts w:asciiTheme="minorHAnsi" w:hAnsiTheme="minorHAnsi" w:cstheme="minorHAnsi"/>
          <w:color w:val="FF0000"/>
          <w:sz w:val="22"/>
          <w:szCs w:val="22"/>
        </w:rPr>
        <w:t>screeplot</w:t>
      </w:r>
      <w:proofErr w:type="spellEnd"/>
      <w:proofErr w:type="gramEnd"/>
      <w:r w:rsidRPr="00C53FD4">
        <w:rPr>
          <w:rFonts w:asciiTheme="minorHAnsi" w:hAnsiTheme="minorHAnsi" w:cstheme="minorHAnsi"/>
          <w:color w:val="FF0000"/>
          <w:sz w:val="22"/>
          <w:szCs w:val="22"/>
        </w:rPr>
        <w:t xml:space="preserve">, ci / . </w:t>
      </w:r>
      <w:proofErr w:type="spellStart"/>
      <w:proofErr w:type="gramStart"/>
      <w:r w:rsidRPr="00C53FD4">
        <w:rPr>
          <w:rFonts w:asciiTheme="minorHAnsi" w:hAnsiTheme="minorHAnsi" w:cstheme="minorHAnsi"/>
          <w:color w:val="FF0000"/>
          <w:sz w:val="22"/>
          <w:szCs w:val="22"/>
        </w:rPr>
        <w:t>loadingplot</w:t>
      </w:r>
      <w:proofErr w:type="spellEnd"/>
      <w:proofErr w:type="gramEnd"/>
      <w:r w:rsidRPr="00C53FD4">
        <w:rPr>
          <w:rFonts w:asciiTheme="minorHAnsi" w:hAnsiTheme="minorHAnsi" w:cstheme="minorHAnsi"/>
          <w:color w:val="FF0000"/>
          <w:sz w:val="22"/>
          <w:szCs w:val="22"/>
        </w:rPr>
        <w:t xml:space="preserve">/ . </w:t>
      </w:r>
      <w:proofErr w:type="spellStart"/>
      <w:proofErr w:type="gramStart"/>
      <w:r w:rsidRPr="00C53FD4">
        <w:rPr>
          <w:rFonts w:asciiTheme="minorHAnsi" w:hAnsiTheme="minorHAnsi" w:cstheme="minorHAnsi"/>
          <w:color w:val="FF0000"/>
          <w:sz w:val="22"/>
          <w:szCs w:val="22"/>
        </w:rPr>
        <w:t>scoreplot</w:t>
      </w:r>
      <w:proofErr w:type="spellEnd"/>
      <w:proofErr w:type="gramEnd"/>
      <w:r w:rsidRPr="00C53FD4">
        <w:rPr>
          <w:rFonts w:asciiTheme="minorHAnsi" w:hAnsiTheme="minorHAnsi" w:cstheme="minorHAnsi"/>
          <w:color w:val="FF0000"/>
          <w:sz w:val="22"/>
          <w:szCs w:val="22"/>
        </w:rPr>
        <w:t xml:space="preserve">, </w:t>
      </w:r>
      <w:proofErr w:type="spellStart"/>
      <w:r w:rsidRPr="00C53FD4">
        <w:rPr>
          <w:rFonts w:asciiTheme="minorHAnsi" w:hAnsiTheme="minorHAnsi" w:cstheme="minorHAnsi"/>
          <w:color w:val="FF0000"/>
          <w:sz w:val="22"/>
          <w:szCs w:val="22"/>
        </w:rPr>
        <w:t>mlabel</w:t>
      </w:r>
      <w:proofErr w:type="spellEnd"/>
      <w:r w:rsidRPr="00C53FD4">
        <w:rPr>
          <w:rFonts w:asciiTheme="minorHAnsi" w:hAnsiTheme="minorHAnsi" w:cstheme="minorHAnsi"/>
          <w:color w:val="FF0000"/>
          <w:sz w:val="22"/>
          <w:szCs w:val="22"/>
        </w:rPr>
        <w:t>(</w:t>
      </w:r>
      <w:proofErr w:type="spellStart"/>
      <w:r w:rsidRPr="00C53FD4">
        <w:rPr>
          <w:rFonts w:asciiTheme="minorHAnsi" w:hAnsiTheme="minorHAnsi" w:cstheme="minorHAnsi"/>
          <w:color w:val="FF0000"/>
          <w:sz w:val="22"/>
          <w:szCs w:val="22"/>
        </w:rPr>
        <w:t>house_id</w:t>
      </w:r>
      <w:proofErr w:type="spellEnd"/>
      <w:r w:rsidRPr="00C53FD4">
        <w:rPr>
          <w:rFonts w:asciiTheme="minorHAnsi" w:hAnsiTheme="minorHAnsi" w:cstheme="minorHAnsi"/>
          <w:color w:val="FF0000"/>
          <w:sz w:val="22"/>
          <w:szCs w:val="22"/>
        </w:rPr>
        <w:t>)</w:t>
      </w:r>
    </w:p>
    <w:p w:rsidR="007604FF" w:rsidRDefault="007604FF" w:rsidP="00FE4855">
      <w:pPr>
        <w:pStyle w:val="PlainText"/>
        <w:rPr>
          <w:rFonts w:asciiTheme="minorHAnsi" w:hAnsiTheme="minorHAnsi" w:cstheme="minorHAnsi"/>
          <w:color w:val="FF0000"/>
          <w:sz w:val="22"/>
          <w:szCs w:val="22"/>
        </w:rPr>
      </w:pPr>
      <w:r>
        <w:rPr>
          <w:rFonts w:asciiTheme="minorHAnsi" w:hAnsiTheme="minorHAnsi" w:cstheme="minorHAnsi"/>
          <w:noProof/>
          <w:color w:val="FF0000"/>
          <w:sz w:val="22"/>
          <w:szCs w:val="22"/>
        </w:rPr>
        <w:drawing>
          <wp:inline distT="0" distB="0" distL="0" distR="0">
            <wp:extent cx="2135566" cy="1565941"/>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45707" cy="1573377"/>
                    </a:xfrm>
                    <a:prstGeom prst="rect">
                      <a:avLst/>
                    </a:prstGeom>
                    <a:noFill/>
                    <a:ln>
                      <a:noFill/>
                    </a:ln>
                  </pic:spPr>
                </pic:pic>
              </a:graphicData>
            </a:graphic>
          </wp:inline>
        </w:drawing>
      </w:r>
      <w:r w:rsidRPr="007604FF">
        <w:rPr>
          <w:rFonts w:cstheme="minorHAnsi"/>
          <w:color w:val="FF0000"/>
        </w:rPr>
        <w:t xml:space="preserve"> </w:t>
      </w:r>
      <w:r>
        <w:rPr>
          <w:rFonts w:asciiTheme="minorHAnsi" w:hAnsiTheme="minorHAnsi" w:cstheme="minorHAnsi"/>
          <w:noProof/>
          <w:color w:val="FF0000"/>
          <w:sz w:val="22"/>
          <w:szCs w:val="22"/>
        </w:rPr>
        <w:drawing>
          <wp:inline distT="0" distB="0" distL="0" distR="0">
            <wp:extent cx="2139851" cy="1569083"/>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39457" cy="1568794"/>
                    </a:xfrm>
                    <a:prstGeom prst="rect">
                      <a:avLst/>
                    </a:prstGeom>
                    <a:noFill/>
                    <a:ln>
                      <a:noFill/>
                    </a:ln>
                  </pic:spPr>
                </pic:pic>
              </a:graphicData>
            </a:graphic>
          </wp:inline>
        </w:drawing>
      </w:r>
      <w:r w:rsidRPr="007604FF">
        <w:rPr>
          <w:rFonts w:cstheme="minorHAnsi"/>
          <w:color w:val="FF0000"/>
        </w:rPr>
        <w:t xml:space="preserve"> </w:t>
      </w:r>
      <w:r>
        <w:rPr>
          <w:rFonts w:cstheme="minorHAnsi"/>
          <w:noProof/>
          <w:color w:val="FF0000"/>
        </w:rPr>
        <w:drawing>
          <wp:inline distT="0" distB="0" distL="0" distR="0">
            <wp:extent cx="2132006" cy="1563329"/>
            <wp:effectExtent l="0" t="0" r="190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33999" cy="1564790"/>
                    </a:xfrm>
                    <a:prstGeom prst="rect">
                      <a:avLst/>
                    </a:prstGeom>
                    <a:noFill/>
                    <a:ln>
                      <a:noFill/>
                    </a:ln>
                  </pic:spPr>
                </pic:pic>
              </a:graphicData>
            </a:graphic>
          </wp:inline>
        </w:drawing>
      </w:r>
    </w:p>
    <w:p w:rsidR="00FE4855" w:rsidRDefault="00FE4855" w:rsidP="00FE4855">
      <w:pPr>
        <w:pStyle w:val="PlainText"/>
        <w:rPr>
          <w:rFonts w:asciiTheme="minorHAnsi" w:hAnsiTheme="minorHAnsi" w:cstheme="minorHAnsi"/>
          <w:color w:val="FF0000"/>
          <w:sz w:val="22"/>
          <w:szCs w:val="22"/>
        </w:rPr>
      </w:pPr>
    </w:p>
    <w:p w:rsidR="00FE4855" w:rsidRDefault="00FE4855" w:rsidP="00FE4855">
      <w:pPr>
        <w:pStyle w:val="PlainText"/>
        <w:rPr>
          <w:rFonts w:asciiTheme="minorHAnsi" w:hAnsiTheme="minorHAnsi" w:cstheme="minorHAnsi"/>
          <w:color w:val="FF0000"/>
          <w:sz w:val="22"/>
          <w:szCs w:val="22"/>
        </w:rPr>
      </w:pPr>
    </w:p>
    <w:p w:rsidR="007604FF" w:rsidRDefault="007604FF" w:rsidP="007604FF">
      <w:pPr>
        <w:rPr>
          <w:rFonts w:eastAsiaTheme="majorEastAsia" w:cstheme="majorBidi"/>
          <w:color w:val="1F497D" w:themeColor="text2"/>
          <w:sz w:val="24"/>
        </w:rPr>
      </w:pPr>
      <w:r>
        <w:br w:type="page"/>
      </w:r>
    </w:p>
    <w:p w:rsidR="00FE4855" w:rsidRDefault="00533740" w:rsidP="00533740">
      <w:pPr>
        <w:pStyle w:val="Heading3"/>
      </w:pPr>
      <w:r>
        <w:lastRenderedPageBreak/>
        <w:t>Physical Capital</w:t>
      </w:r>
    </w:p>
    <w:p w:rsidR="00074239" w:rsidRPr="00074239" w:rsidRDefault="00533740" w:rsidP="00074239">
      <w:pPr>
        <w:pStyle w:val="PlainText"/>
        <w:rPr>
          <w:rFonts w:asciiTheme="minorHAnsi" w:hAnsiTheme="minorHAnsi" w:cstheme="minorHAnsi"/>
          <w:color w:val="FF0000"/>
          <w:sz w:val="22"/>
          <w:szCs w:val="22"/>
        </w:rPr>
      </w:pPr>
      <w:r w:rsidRPr="00533740">
        <w:rPr>
          <w:rFonts w:asciiTheme="minorHAnsi" w:hAnsiTheme="minorHAnsi" w:cstheme="minorHAnsi"/>
          <w:color w:val="FF0000"/>
          <w:sz w:val="22"/>
          <w:szCs w:val="22"/>
        </w:rPr>
        <w:t xml:space="preserve">. </w:t>
      </w:r>
      <w:proofErr w:type="spellStart"/>
      <w:proofErr w:type="gramStart"/>
      <w:r w:rsidR="00074239" w:rsidRPr="00074239">
        <w:rPr>
          <w:rFonts w:asciiTheme="minorHAnsi" w:hAnsiTheme="minorHAnsi" w:cstheme="minorHAnsi"/>
          <w:color w:val="FF0000"/>
          <w:sz w:val="22"/>
          <w:szCs w:val="22"/>
        </w:rPr>
        <w:t>pca</w:t>
      </w:r>
      <w:proofErr w:type="spellEnd"/>
      <w:r w:rsidR="00074239" w:rsidRPr="00074239">
        <w:rPr>
          <w:rFonts w:asciiTheme="minorHAnsi" w:hAnsiTheme="minorHAnsi" w:cstheme="minorHAnsi"/>
          <w:color w:val="FF0000"/>
          <w:sz w:val="22"/>
          <w:szCs w:val="22"/>
        </w:rPr>
        <w:t xml:space="preserve">  PC1</w:t>
      </w:r>
      <w:proofErr w:type="gramEnd"/>
      <w:r w:rsidR="00074239" w:rsidRPr="00074239">
        <w:rPr>
          <w:rFonts w:asciiTheme="minorHAnsi" w:hAnsiTheme="minorHAnsi" w:cstheme="minorHAnsi"/>
          <w:color w:val="FF0000"/>
          <w:sz w:val="22"/>
          <w:szCs w:val="22"/>
        </w:rPr>
        <w:t>_access_school_c PC2_house_construction_c PC3_access_health_centre_c PC4_transport_service_c PC5_road_access_c PC6_access_market_c PC7_mill_access_c PC8_communication_device_c PC9_access_electricity_c PC11_swc_structures_c PC12_training_centre_c PC13_access_water_collection_c PC14_nursery_sites_c, components(4)</w:t>
      </w:r>
    </w:p>
    <w:p w:rsidR="00074239" w:rsidRPr="00074239" w:rsidRDefault="00074239" w:rsidP="00074239">
      <w:pPr>
        <w:pStyle w:val="PlainText"/>
        <w:rPr>
          <w:sz w:val="22"/>
          <w:szCs w:val="22"/>
        </w:rPr>
      </w:pPr>
    </w:p>
    <w:p w:rsidR="00074239" w:rsidRPr="00074239" w:rsidRDefault="00074239" w:rsidP="00074239">
      <w:pPr>
        <w:pStyle w:val="PlainText"/>
        <w:rPr>
          <w:sz w:val="22"/>
          <w:szCs w:val="22"/>
        </w:rPr>
      </w:pPr>
      <w:r w:rsidRPr="00074239">
        <w:rPr>
          <w:sz w:val="22"/>
          <w:szCs w:val="22"/>
        </w:rPr>
        <w:t xml:space="preserve">Principal components/correlation                  Number of </w:t>
      </w:r>
      <w:proofErr w:type="spellStart"/>
      <w:r w:rsidRPr="00074239">
        <w:rPr>
          <w:sz w:val="22"/>
          <w:szCs w:val="22"/>
        </w:rPr>
        <w:t>obs</w:t>
      </w:r>
      <w:proofErr w:type="spellEnd"/>
      <w:r w:rsidRPr="00074239">
        <w:rPr>
          <w:sz w:val="22"/>
          <w:szCs w:val="22"/>
        </w:rPr>
        <w:t xml:space="preserve">    =        60</w:t>
      </w:r>
    </w:p>
    <w:p w:rsidR="00074239" w:rsidRPr="00074239" w:rsidRDefault="00074239" w:rsidP="00074239">
      <w:pPr>
        <w:pStyle w:val="PlainText"/>
        <w:rPr>
          <w:sz w:val="22"/>
          <w:szCs w:val="22"/>
        </w:rPr>
      </w:pPr>
      <w:r w:rsidRPr="00074239">
        <w:rPr>
          <w:sz w:val="22"/>
          <w:szCs w:val="22"/>
        </w:rPr>
        <w:t xml:space="preserve">                                                  </w:t>
      </w:r>
      <w:proofErr w:type="gramStart"/>
      <w:r w:rsidRPr="00074239">
        <w:rPr>
          <w:sz w:val="22"/>
          <w:szCs w:val="22"/>
        </w:rPr>
        <w:t>Number of comp.</w:t>
      </w:r>
      <w:proofErr w:type="gramEnd"/>
      <w:r w:rsidRPr="00074239">
        <w:rPr>
          <w:sz w:val="22"/>
          <w:szCs w:val="22"/>
        </w:rPr>
        <w:t xml:space="preserve">  =         4</w:t>
      </w:r>
    </w:p>
    <w:p w:rsidR="00074239" w:rsidRPr="00074239" w:rsidRDefault="00074239" w:rsidP="00074239">
      <w:pPr>
        <w:pStyle w:val="PlainText"/>
        <w:rPr>
          <w:sz w:val="22"/>
          <w:szCs w:val="22"/>
        </w:rPr>
      </w:pPr>
      <w:r w:rsidRPr="00074239">
        <w:rPr>
          <w:sz w:val="22"/>
          <w:szCs w:val="22"/>
        </w:rPr>
        <w:t xml:space="preserve">                                                  Trace            =        13</w:t>
      </w:r>
    </w:p>
    <w:p w:rsidR="00074239" w:rsidRPr="00074239" w:rsidRDefault="00074239" w:rsidP="00074239">
      <w:pPr>
        <w:pStyle w:val="PlainText"/>
        <w:rPr>
          <w:sz w:val="22"/>
          <w:szCs w:val="22"/>
        </w:rPr>
      </w:pPr>
      <w:r w:rsidRPr="00074239">
        <w:rPr>
          <w:sz w:val="22"/>
          <w:szCs w:val="22"/>
        </w:rPr>
        <w:t xml:space="preserve">    Rotation: (</w:t>
      </w:r>
      <w:proofErr w:type="spellStart"/>
      <w:r w:rsidRPr="00074239">
        <w:rPr>
          <w:sz w:val="22"/>
          <w:szCs w:val="22"/>
        </w:rPr>
        <w:t>unrotated</w:t>
      </w:r>
      <w:proofErr w:type="spellEnd"/>
      <w:r w:rsidRPr="00074239">
        <w:rPr>
          <w:sz w:val="22"/>
          <w:szCs w:val="22"/>
        </w:rPr>
        <w:t xml:space="preserve"> = principal)             Rho              =    0.6275</w:t>
      </w:r>
    </w:p>
    <w:p w:rsidR="00074239" w:rsidRPr="00074239" w:rsidRDefault="00074239" w:rsidP="00074239">
      <w:pPr>
        <w:pStyle w:val="PlainText"/>
        <w:rPr>
          <w:sz w:val="22"/>
          <w:szCs w:val="22"/>
        </w:rPr>
      </w:pPr>
    </w:p>
    <w:p w:rsidR="00074239" w:rsidRPr="00074239" w:rsidRDefault="00074239" w:rsidP="00074239">
      <w:pPr>
        <w:pStyle w:val="PlainText"/>
        <w:rPr>
          <w:sz w:val="22"/>
          <w:szCs w:val="22"/>
        </w:rPr>
      </w:pPr>
      <w:r w:rsidRPr="00074239">
        <w:rPr>
          <w:sz w:val="22"/>
          <w:szCs w:val="22"/>
        </w:rPr>
        <w:t xml:space="preserve">    --------------------------------------------------------------------------</w:t>
      </w:r>
    </w:p>
    <w:p w:rsidR="00074239" w:rsidRPr="00074239" w:rsidRDefault="00074239" w:rsidP="00074239">
      <w:pPr>
        <w:pStyle w:val="PlainText"/>
        <w:rPr>
          <w:sz w:val="22"/>
          <w:szCs w:val="22"/>
        </w:rPr>
      </w:pPr>
      <w:r w:rsidRPr="00074239">
        <w:rPr>
          <w:sz w:val="22"/>
          <w:szCs w:val="22"/>
        </w:rPr>
        <w:t xml:space="preserve">       Component |   Eigenvalue   Difference         Proportion   Cumulative</w:t>
      </w:r>
    </w:p>
    <w:p w:rsidR="00074239" w:rsidRPr="00074239" w:rsidRDefault="00074239" w:rsidP="00074239">
      <w:pPr>
        <w:pStyle w:val="PlainText"/>
        <w:rPr>
          <w:sz w:val="22"/>
          <w:szCs w:val="22"/>
        </w:rPr>
      </w:pPr>
      <w:r w:rsidRPr="00074239">
        <w:rPr>
          <w:sz w:val="22"/>
          <w:szCs w:val="22"/>
        </w:rPr>
        <w:t xml:space="preserve">    -------------+------------------------------------------------------------</w:t>
      </w:r>
    </w:p>
    <w:p w:rsidR="00074239" w:rsidRPr="00074239" w:rsidRDefault="00074239" w:rsidP="00074239">
      <w:pPr>
        <w:pStyle w:val="PlainText"/>
        <w:rPr>
          <w:sz w:val="22"/>
          <w:szCs w:val="22"/>
        </w:rPr>
      </w:pPr>
      <w:r w:rsidRPr="00074239">
        <w:rPr>
          <w:sz w:val="22"/>
          <w:szCs w:val="22"/>
        </w:rPr>
        <w:t xml:space="preserve">           Comp1 |      4.19496      2.63814             0.3227       0.3227</w:t>
      </w:r>
    </w:p>
    <w:p w:rsidR="00074239" w:rsidRPr="00074239" w:rsidRDefault="00074239" w:rsidP="00074239">
      <w:pPr>
        <w:pStyle w:val="PlainText"/>
        <w:rPr>
          <w:sz w:val="22"/>
          <w:szCs w:val="22"/>
        </w:rPr>
      </w:pPr>
      <w:r w:rsidRPr="00074239">
        <w:rPr>
          <w:sz w:val="22"/>
          <w:szCs w:val="22"/>
        </w:rPr>
        <w:t xml:space="preserve">           Comp2 |      1.55683      .145019             0.1198       0.4424</w:t>
      </w:r>
    </w:p>
    <w:p w:rsidR="00074239" w:rsidRPr="00074239" w:rsidRDefault="00074239" w:rsidP="00074239">
      <w:pPr>
        <w:pStyle w:val="PlainText"/>
        <w:rPr>
          <w:sz w:val="22"/>
          <w:szCs w:val="22"/>
        </w:rPr>
      </w:pPr>
      <w:r w:rsidRPr="00074239">
        <w:rPr>
          <w:sz w:val="22"/>
          <w:szCs w:val="22"/>
        </w:rPr>
        <w:t xml:space="preserve">           Comp3 |      1.41181      .417696             0.1086       0.5510</w:t>
      </w:r>
    </w:p>
    <w:p w:rsidR="00074239" w:rsidRPr="00074239" w:rsidRDefault="00074239" w:rsidP="00074239">
      <w:pPr>
        <w:pStyle w:val="PlainText"/>
        <w:rPr>
          <w:sz w:val="22"/>
          <w:szCs w:val="22"/>
        </w:rPr>
      </w:pPr>
      <w:r w:rsidRPr="00074239">
        <w:rPr>
          <w:sz w:val="22"/>
          <w:szCs w:val="22"/>
        </w:rPr>
        <w:t xml:space="preserve">           Comp4 |      .994111      .124075             0.0765       0.6275</w:t>
      </w:r>
    </w:p>
    <w:p w:rsidR="00074239" w:rsidRPr="00074239" w:rsidRDefault="00074239" w:rsidP="00074239">
      <w:pPr>
        <w:pStyle w:val="PlainText"/>
        <w:rPr>
          <w:sz w:val="22"/>
          <w:szCs w:val="22"/>
        </w:rPr>
      </w:pPr>
      <w:r w:rsidRPr="00074239">
        <w:rPr>
          <w:sz w:val="22"/>
          <w:szCs w:val="22"/>
        </w:rPr>
        <w:t xml:space="preserve">           Comp5 |      .870035     .0508047             0.0669       0.6944</w:t>
      </w:r>
    </w:p>
    <w:p w:rsidR="00074239" w:rsidRPr="00074239" w:rsidRDefault="00074239" w:rsidP="00074239">
      <w:pPr>
        <w:pStyle w:val="PlainText"/>
        <w:rPr>
          <w:sz w:val="22"/>
          <w:szCs w:val="22"/>
        </w:rPr>
      </w:pPr>
      <w:r w:rsidRPr="00074239">
        <w:rPr>
          <w:sz w:val="22"/>
          <w:szCs w:val="22"/>
        </w:rPr>
        <w:t xml:space="preserve">           Comp6 |      .819231      .063568             0.0630       0.7575</w:t>
      </w:r>
    </w:p>
    <w:p w:rsidR="00074239" w:rsidRPr="00074239" w:rsidRDefault="00074239" w:rsidP="00074239">
      <w:pPr>
        <w:pStyle w:val="PlainText"/>
        <w:rPr>
          <w:sz w:val="22"/>
          <w:szCs w:val="22"/>
        </w:rPr>
      </w:pPr>
      <w:r w:rsidRPr="00074239">
        <w:rPr>
          <w:sz w:val="22"/>
          <w:szCs w:val="22"/>
        </w:rPr>
        <w:t xml:space="preserve">           Comp7 |      .755663      .106269             0.0581       0.8156</w:t>
      </w:r>
    </w:p>
    <w:p w:rsidR="00074239" w:rsidRPr="00074239" w:rsidRDefault="00074239" w:rsidP="00074239">
      <w:pPr>
        <w:pStyle w:val="PlainText"/>
        <w:rPr>
          <w:sz w:val="22"/>
          <w:szCs w:val="22"/>
        </w:rPr>
      </w:pPr>
      <w:r w:rsidRPr="00074239">
        <w:rPr>
          <w:sz w:val="22"/>
          <w:szCs w:val="22"/>
        </w:rPr>
        <w:t xml:space="preserve">           Comp8 |      .649394      .160075             0.0500       0.8655</w:t>
      </w:r>
    </w:p>
    <w:p w:rsidR="00074239" w:rsidRPr="00074239" w:rsidRDefault="00074239" w:rsidP="00074239">
      <w:pPr>
        <w:pStyle w:val="PlainText"/>
        <w:rPr>
          <w:sz w:val="22"/>
          <w:szCs w:val="22"/>
        </w:rPr>
      </w:pPr>
      <w:r w:rsidRPr="00074239">
        <w:rPr>
          <w:sz w:val="22"/>
          <w:szCs w:val="22"/>
        </w:rPr>
        <w:t xml:space="preserve">           Comp9 |      .489319     .0392932             0.0376       0.9032</w:t>
      </w:r>
    </w:p>
    <w:p w:rsidR="00074239" w:rsidRPr="00074239" w:rsidRDefault="00074239" w:rsidP="00074239">
      <w:pPr>
        <w:pStyle w:val="PlainText"/>
        <w:rPr>
          <w:sz w:val="22"/>
          <w:szCs w:val="22"/>
        </w:rPr>
      </w:pPr>
      <w:r w:rsidRPr="00074239">
        <w:rPr>
          <w:sz w:val="22"/>
          <w:szCs w:val="22"/>
        </w:rPr>
        <w:t xml:space="preserve">          Comp10 |      .450026     .0803897             0.0346       0.9378</w:t>
      </w:r>
    </w:p>
    <w:p w:rsidR="00074239" w:rsidRPr="00074239" w:rsidRDefault="00074239" w:rsidP="00074239">
      <w:pPr>
        <w:pStyle w:val="PlainText"/>
        <w:rPr>
          <w:sz w:val="22"/>
          <w:szCs w:val="22"/>
        </w:rPr>
      </w:pPr>
      <w:r w:rsidRPr="00074239">
        <w:rPr>
          <w:sz w:val="22"/>
          <w:szCs w:val="22"/>
        </w:rPr>
        <w:t xml:space="preserve">          Comp11 |      .369636      .088729             0.0284       0.9662</w:t>
      </w:r>
    </w:p>
    <w:p w:rsidR="00074239" w:rsidRPr="00074239" w:rsidRDefault="00074239" w:rsidP="00074239">
      <w:pPr>
        <w:pStyle w:val="PlainText"/>
        <w:rPr>
          <w:sz w:val="22"/>
          <w:szCs w:val="22"/>
        </w:rPr>
      </w:pPr>
      <w:r w:rsidRPr="00074239">
        <w:rPr>
          <w:sz w:val="22"/>
          <w:szCs w:val="22"/>
        </w:rPr>
        <w:t xml:space="preserve">          Comp12 |      .280907      .122825             0.0216       0.9878</w:t>
      </w:r>
    </w:p>
    <w:p w:rsidR="00074239" w:rsidRPr="00074239" w:rsidRDefault="00074239" w:rsidP="00074239">
      <w:pPr>
        <w:pStyle w:val="PlainText"/>
        <w:rPr>
          <w:sz w:val="22"/>
          <w:szCs w:val="22"/>
        </w:rPr>
      </w:pPr>
      <w:r w:rsidRPr="00074239">
        <w:rPr>
          <w:sz w:val="22"/>
          <w:szCs w:val="22"/>
        </w:rPr>
        <w:t xml:space="preserve">          </w:t>
      </w:r>
      <w:proofErr w:type="gramStart"/>
      <w:r w:rsidRPr="00074239">
        <w:rPr>
          <w:sz w:val="22"/>
          <w:szCs w:val="22"/>
        </w:rPr>
        <w:t>Comp13 |      .158082            .</w:t>
      </w:r>
      <w:proofErr w:type="gramEnd"/>
      <w:r w:rsidRPr="00074239">
        <w:rPr>
          <w:sz w:val="22"/>
          <w:szCs w:val="22"/>
        </w:rPr>
        <w:t xml:space="preserve">             0.0122       1.0000</w:t>
      </w:r>
    </w:p>
    <w:p w:rsidR="00074239" w:rsidRPr="00074239" w:rsidRDefault="00074239" w:rsidP="00074239">
      <w:pPr>
        <w:pStyle w:val="PlainText"/>
        <w:rPr>
          <w:sz w:val="22"/>
          <w:szCs w:val="22"/>
        </w:rPr>
      </w:pPr>
      <w:r w:rsidRPr="00074239">
        <w:rPr>
          <w:sz w:val="22"/>
          <w:szCs w:val="22"/>
        </w:rPr>
        <w:t xml:space="preserve">    --------------------------------------------------------------------------</w:t>
      </w:r>
    </w:p>
    <w:p w:rsidR="00074239" w:rsidRPr="00074239" w:rsidRDefault="00074239" w:rsidP="00074239">
      <w:pPr>
        <w:pStyle w:val="PlainText"/>
        <w:rPr>
          <w:sz w:val="22"/>
          <w:szCs w:val="22"/>
        </w:rPr>
      </w:pPr>
    </w:p>
    <w:p w:rsidR="00074239" w:rsidRPr="00074239" w:rsidRDefault="00074239" w:rsidP="00074239">
      <w:pPr>
        <w:pStyle w:val="PlainText"/>
        <w:rPr>
          <w:sz w:val="22"/>
          <w:szCs w:val="22"/>
        </w:rPr>
      </w:pPr>
      <w:r w:rsidRPr="00074239">
        <w:rPr>
          <w:sz w:val="22"/>
          <w:szCs w:val="22"/>
        </w:rPr>
        <w:t xml:space="preserve">Principal components (eigenvectors) </w:t>
      </w:r>
    </w:p>
    <w:p w:rsidR="00074239" w:rsidRPr="00074239" w:rsidRDefault="00074239" w:rsidP="00074239">
      <w:pPr>
        <w:pStyle w:val="PlainText"/>
        <w:rPr>
          <w:sz w:val="22"/>
          <w:szCs w:val="22"/>
        </w:rPr>
      </w:pPr>
    </w:p>
    <w:p w:rsidR="00074239" w:rsidRPr="00074239" w:rsidRDefault="00074239" w:rsidP="00074239">
      <w:pPr>
        <w:pStyle w:val="PlainText"/>
        <w:rPr>
          <w:sz w:val="22"/>
          <w:szCs w:val="22"/>
        </w:rPr>
      </w:pPr>
      <w:r w:rsidRPr="00074239">
        <w:rPr>
          <w:sz w:val="22"/>
          <w:szCs w:val="22"/>
        </w:rPr>
        <w:t xml:space="preserve">    --------------------------------------------------------------------</w:t>
      </w:r>
    </w:p>
    <w:p w:rsidR="00074239" w:rsidRPr="00074239" w:rsidRDefault="00074239" w:rsidP="00074239">
      <w:pPr>
        <w:pStyle w:val="PlainText"/>
        <w:rPr>
          <w:sz w:val="22"/>
          <w:szCs w:val="22"/>
        </w:rPr>
      </w:pPr>
      <w:r w:rsidRPr="00074239">
        <w:rPr>
          <w:sz w:val="22"/>
          <w:szCs w:val="22"/>
        </w:rPr>
        <w:t xml:space="preserve">        Variable |    Comp1     Comp2     Comp3     Comp4 | Unexplained </w:t>
      </w:r>
    </w:p>
    <w:p w:rsidR="00074239" w:rsidRPr="00074239" w:rsidRDefault="00074239" w:rsidP="00074239">
      <w:pPr>
        <w:pStyle w:val="PlainText"/>
        <w:rPr>
          <w:sz w:val="22"/>
          <w:szCs w:val="22"/>
        </w:rPr>
      </w:pPr>
      <w:r w:rsidRPr="00074239">
        <w:rPr>
          <w:sz w:val="22"/>
          <w:szCs w:val="22"/>
        </w:rPr>
        <w:t xml:space="preserve">    -------------+----------------------------------------+-------------</w:t>
      </w:r>
    </w:p>
    <w:p w:rsidR="00074239" w:rsidRPr="00074239" w:rsidRDefault="00074239" w:rsidP="00074239">
      <w:pPr>
        <w:pStyle w:val="PlainText"/>
        <w:rPr>
          <w:sz w:val="22"/>
          <w:szCs w:val="22"/>
        </w:rPr>
      </w:pPr>
      <w:r w:rsidRPr="00074239">
        <w:rPr>
          <w:sz w:val="22"/>
          <w:szCs w:val="22"/>
        </w:rPr>
        <w:t xml:space="preserve">    PC1_access~c |   0.2452    0.1615    0.3483    0.0670 |       .5315 </w:t>
      </w:r>
    </w:p>
    <w:p w:rsidR="00074239" w:rsidRPr="00074239" w:rsidRDefault="00074239" w:rsidP="00074239">
      <w:pPr>
        <w:pStyle w:val="PlainText"/>
        <w:rPr>
          <w:sz w:val="22"/>
          <w:szCs w:val="22"/>
        </w:rPr>
      </w:pPr>
      <w:r w:rsidRPr="00074239">
        <w:rPr>
          <w:sz w:val="22"/>
          <w:szCs w:val="22"/>
        </w:rPr>
        <w:t xml:space="preserve">    PC2_house_~c |   0.1083    0.4084    0.1762    </w:t>
      </w:r>
      <w:r w:rsidRPr="00074239">
        <w:rPr>
          <w:sz w:val="22"/>
          <w:szCs w:val="22"/>
          <w:highlight w:val="yellow"/>
        </w:rPr>
        <w:t>0.7213</w:t>
      </w:r>
      <w:r w:rsidRPr="00074239">
        <w:rPr>
          <w:sz w:val="22"/>
          <w:szCs w:val="22"/>
        </w:rPr>
        <w:t xml:space="preserve"> |       .1302 </w:t>
      </w:r>
    </w:p>
    <w:p w:rsidR="00074239" w:rsidRPr="00074239" w:rsidRDefault="00074239" w:rsidP="00074239">
      <w:pPr>
        <w:pStyle w:val="PlainText"/>
        <w:rPr>
          <w:sz w:val="22"/>
          <w:szCs w:val="22"/>
        </w:rPr>
      </w:pPr>
      <w:r w:rsidRPr="00074239">
        <w:rPr>
          <w:sz w:val="22"/>
          <w:szCs w:val="22"/>
        </w:rPr>
        <w:t xml:space="preserve">    PC3_access~c |   0.3761   -0.0337    0.0470    0.0297 |       .4008 </w:t>
      </w:r>
    </w:p>
    <w:p w:rsidR="00074239" w:rsidRPr="00074239" w:rsidRDefault="00074239" w:rsidP="00074239">
      <w:pPr>
        <w:pStyle w:val="PlainText"/>
        <w:rPr>
          <w:sz w:val="22"/>
          <w:szCs w:val="22"/>
        </w:rPr>
      </w:pPr>
      <w:r w:rsidRPr="00074239">
        <w:rPr>
          <w:sz w:val="22"/>
          <w:szCs w:val="22"/>
        </w:rPr>
        <w:t xml:space="preserve">    PC4_transp~c |   0.2774   -0.1186   -0.3120    0.1322 |       .5006 </w:t>
      </w:r>
    </w:p>
    <w:p w:rsidR="00074239" w:rsidRPr="00074239" w:rsidRDefault="00074239" w:rsidP="00074239">
      <w:pPr>
        <w:pStyle w:val="PlainText"/>
        <w:rPr>
          <w:sz w:val="22"/>
          <w:szCs w:val="22"/>
        </w:rPr>
      </w:pPr>
      <w:r w:rsidRPr="00074239">
        <w:rPr>
          <w:sz w:val="22"/>
          <w:szCs w:val="22"/>
        </w:rPr>
        <w:t xml:space="preserve">    PC5_road_a~c |   0.3112   -0.2067   -0.1276    0.0030 |       .5041 </w:t>
      </w:r>
    </w:p>
    <w:p w:rsidR="00074239" w:rsidRPr="00074239" w:rsidRDefault="00074239" w:rsidP="00074239">
      <w:pPr>
        <w:pStyle w:val="PlainText"/>
        <w:rPr>
          <w:sz w:val="22"/>
          <w:szCs w:val="22"/>
        </w:rPr>
      </w:pPr>
      <w:r w:rsidRPr="00074239">
        <w:rPr>
          <w:sz w:val="22"/>
          <w:szCs w:val="22"/>
        </w:rPr>
        <w:t xml:space="preserve">    PC6_access~c |   0.3697    0.0077   -0.2507    0.2523 |       .2744 </w:t>
      </w:r>
    </w:p>
    <w:p w:rsidR="00074239" w:rsidRPr="00074239" w:rsidRDefault="00074239" w:rsidP="00074239">
      <w:pPr>
        <w:pStyle w:val="PlainText"/>
        <w:rPr>
          <w:sz w:val="22"/>
          <w:szCs w:val="22"/>
        </w:rPr>
      </w:pPr>
      <w:r w:rsidRPr="00074239">
        <w:rPr>
          <w:sz w:val="22"/>
          <w:szCs w:val="22"/>
        </w:rPr>
        <w:t xml:space="preserve">    PC7_mill_a~c |   0.3461   -0.0936   -0.1091   -0.2039 |       .4256 </w:t>
      </w:r>
    </w:p>
    <w:p w:rsidR="00074239" w:rsidRPr="00074239" w:rsidRDefault="00074239" w:rsidP="00074239">
      <w:pPr>
        <w:pStyle w:val="PlainText"/>
        <w:rPr>
          <w:sz w:val="22"/>
          <w:szCs w:val="22"/>
        </w:rPr>
      </w:pPr>
      <w:r w:rsidRPr="00074239">
        <w:rPr>
          <w:sz w:val="22"/>
          <w:szCs w:val="22"/>
        </w:rPr>
        <w:t xml:space="preserve">    PC8_commun~c |   0.3059    0.0600    0.2542   -0.0261 |         .51 </w:t>
      </w:r>
    </w:p>
    <w:p w:rsidR="00074239" w:rsidRPr="00074239" w:rsidRDefault="00074239" w:rsidP="00074239">
      <w:pPr>
        <w:pStyle w:val="PlainText"/>
        <w:rPr>
          <w:sz w:val="22"/>
          <w:szCs w:val="22"/>
        </w:rPr>
      </w:pPr>
      <w:r w:rsidRPr="00074239">
        <w:rPr>
          <w:sz w:val="22"/>
          <w:szCs w:val="22"/>
        </w:rPr>
        <w:t xml:space="preserve">    PC9_access~c |   0.1834    0.0119    </w:t>
      </w:r>
      <w:r w:rsidRPr="00074239">
        <w:rPr>
          <w:sz w:val="22"/>
          <w:szCs w:val="22"/>
          <w:highlight w:val="yellow"/>
        </w:rPr>
        <w:t>0.5487</w:t>
      </w:r>
      <w:r w:rsidRPr="00074239">
        <w:rPr>
          <w:sz w:val="22"/>
          <w:szCs w:val="22"/>
        </w:rPr>
        <w:t xml:space="preserve">   -0.0319 |       .4326 </w:t>
      </w:r>
    </w:p>
    <w:p w:rsidR="00074239" w:rsidRPr="00074239" w:rsidRDefault="00074239" w:rsidP="00074239">
      <w:pPr>
        <w:pStyle w:val="PlainText"/>
        <w:rPr>
          <w:sz w:val="22"/>
          <w:szCs w:val="22"/>
        </w:rPr>
      </w:pPr>
      <w:r w:rsidRPr="00074239">
        <w:rPr>
          <w:sz w:val="22"/>
          <w:szCs w:val="22"/>
        </w:rPr>
        <w:t xml:space="preserve">    PC11_swc_s~c |   0.2883   -0.1981    0.2486   -0.3551 |       .3775 </w:t>
      </w:r>
    </w:p>
    <w:p w:rsidR="00074239" w:rsidRPr="00074239" w:rsidRDefault="00074239" w:rsidP="00074239">
      <w:pPr>
        <w:pStyle w:val="PlainText"/>
        <w:rPr>
          <w:sz w:val="22"/>
          <w:szCs w:val="22"/>
        </w:rPr>
      </w:pPr>
      <w:r w:rsidRPr="00074239">
        <w:rPr>
          <w:sz w:val="22"/>
          <w:szCs w:val="22"/>
        </w:rPr>
        <w:t xml:space="preserve">    PC12_train~c |   0.3546   -0.0727   -0.2218    0.0346 |       .3937 </w:t>
      </w:r>
    </w:p>
    <w:p w:rsidR="00074239" w:rsidRPr="00074239" w:rsidRDefault="00074239" w:rsidP="00074239">
      <w:pPr>
        <w:pStyle w:val="PlainText"/>
        <w:rPr>
          <w:sz w:val="22"/>
          <w:szCs w:val="22"/>
        </w:rPr>
      </w:pPr>
      <w:r w:rsidRPr="00074239">
        <w:rPr>
          <w:sz w:val="22"/>
          <w:szCs w:val="22"/>
        </w:rPr>
        <w:t xml:space="preserve">    PC13_acces~c |   0.1029    </w:t>
      </w:r>
      <w:r w:rsidRPr="00074239">
        <w:rPr>
          <w:sz w:val="22"/>
          <w:szCs w:val="22"/>
          <w:highlight w:val="yellow"/>
        </w:rPr>
        <w:t>0.5417</w:t>
      </w:r>
      <w:r w:rsidRPr="00074239">
        <w:rPr>
          <w:sz w:val="22"/>
          <w:szCs w:val="22"/>
        </w:rPr>
        <w:t xml:space="preserve">   -</w:t>
      </w:r>
      <w:r w:rsidRPr="00074239">
        <w:rPr>
          <w:sz w:val="22"/>
          <w:szCs w:val="22"/>
          <w:highlight w:val="yellow"/>
        </w:rPr>
        <w:t>0.4199</w:t>
      </w:r>
      <w:r w:rsidRPr="00074239">
        <w:rPr>
          <w:sz w:val="22"/>
          <w:szCs w:val="22"/>
        </w:rPr>
        <w:t xml:space="preserve">   -0.1875 |       .2148 </w:t>
      </w:r>
    </w:p>
    <w:p w:rsidR="00074239" w:rsidRPr="00074239" w:rsidRDefault="00074239" w:rsidP="00074239">
      <w:pPr>
        <w:pStyle w:val="PlainText"/>
        <w:rPr>
          <w:sz w:val="22"/>
          <w:szCs w:val="22"/>
        </w:rPr>
      </w:pPr>
      <w:r w:rsidRPr="00074239">
        <w:rPr>
          <w:sz w:val="22"/>
          <w:szCs w:val="22"/>
        </w:rPr>
        <w:t xml:space="preserve">    PC14_nurse~c |   0.0986    </w:t>
      </w:r>
      <w:r w:rsidRPr="00074239">
        <w:rPr>
          <w:sz w:val="22"/>
          <w:szCs w:val="22"/>
          <w:highlight w:val="yellow"/>
        </w:rPr>
        <w:t>0.6314</w:t>
      </w:r>
      <w:r w:rsidRPr="00074239">
        <w:rPr>
          <w:sz w:val="22"/>
          <w:szCs w:val="22"/>
        </w:rPr>
        <w:t xml:space="preserve">    0.0642   -</w:t>
      </w:r>
      <w:r w:rsidRPr="00074239">
        <w:rPr>
          <w:sz w:val="22"/>
          <w:szCs w:val="22"/>
          <w:highlight w:val="yellow"/>
        </w:rPr>
        <w:t>0.4330</w:t>
      </w:r>
      <w:r w:rsidRPr="00074239">
        <w:rPr>
          <w:sz w:val="22"/>
          <w:szCs w:val="22"/>
        </w:rPr>
        <w:t xml:space="preserve"> |       .1464 </w:t>
      </w:r>
    </w:p>
    <w:p w:rsidR="00533740" w:rsidRPr="00533740" w:rsidRDefault="00074239" w:rsidP="00074239">
      <w:pPr>
        <w:pStyle w:val="PlainText"/>
        <w:rPr>
          <w:sz w:val="22"/>
          <w:szCs w:val="22"/>
        </w:rPr>
      </w:pPr>
      <w:r w:rsidRPr="00074239">
        <w:rPr>
          <w:sz w:val="22"/>
          <w:szCs w:val="22"/>
        </w:rPr>
        <w:t xml:space="preserve">    --------------------------------------------------------------------</w:t>
      </w:r>
    </w:p>
    <w:p w:rsidR="00533740" w:rsidRPr="00533740" w:rsidRDefault="00533740" w:rsidP="00533740">
      <w:pPr>
        <w:pStyle w:val="PlainText"/>
        <w:rPr>
          <w:b/>
          <w:color w:val="FFC000"/>
          <w:sz w:val="22"/>
          <w:szCs w:val="22"/>
        </w:rPr>
      </w:pPr>
      <w:r w:rsidRPr="00533740">
        <w:rPr>
          <w:b/>
          <w:color w:val="FFC000"/>
          <w:sz w:val="22"/>
          <w:szCs w:val="22"/>
        </w:rPr>
        <w:t>Interpretation of components</w:t>
      </w:r>
    </w:p>
    <w:p w:rsidR="00533740" w:rsidRPr="00533740" w:rsidRDefault="00533740" w:rsidP="00533740">
      <w:pPr>
        <w:pStyle w:val="PlainText"/>
        <w:rPr>
          <w:color w:val="FFC000"/>
          <w:sz w:val="22"/>
          <w:szCs w:val="22"/>
        </w:rPr>
      </w:pPr>
    </w:p>
    <w:p w:rsidR="00533740" w:rsidRPr="00533740" w:rsidRDefault="00533740" w:rsidP="00533740">
      <w:pPr>
        <w:pStyle w:val="PlainText"/>
        <w:numPr>
          <w:ilvl w:val="0"/>
          <w:numId w:val="12"/>
        </w:numPr>
        <w:rPr>
          <w:color w:val="FFC000"/>
          <w:sz w:val="22"/>
          <w:szCs w:val="22"/>
        </w:rPr>
      </w:pPr>
      <w:r w:rsidRPr="00533740">
        <w:rPr>
          <w:color w:val="FFC000"/>
          <w:sz w:val="22"/>
          <w:szCs w:val="22"/>
        </w:rPr>
        <w:t>Infrastructure (markets / transport / electricity)</w:t>
      </w:r>
    </w:p>
    <w:p w:rsidR="00533740" w:rsidRPr="00533740" w:rsidRDefault="00C17C25" w:rsidP="00533740">
      <w:pPr>
        <w:pStyle w:val="PlainText"/>
        <w:numPr>
          <w:ilvl w:val="0"/>
          <w:numId w:val="12"/>
        </w:numPr>
        <w:rPr>
          <w:color w:val="FFC000"/>
          <w:sz w:val="22"/>
          <w:szCs w:val="22"/>
        </w:rPr>
      </w:pPr>
      <w:r>
        <w:rPr>
          <w:color w:val="FFC000"/>
          <w:sz w:val="22"/>
          <w:szCs w:val="22"/>
        </w:rPr>
        <w:t>Nursery sites and water (intensified?)</w:t>
      </w:r>
    </w:p>
    <w:p w:rsidR="00150A83" w:rsidRDefault="00C17C25" w:rsidP="00150A83">
      <w:pPr>
        <w:pStyle w:val="PlainText"/>
        <w:numPr>
          <w:ilvl w:val="0"/>
          <w:numId w:val="12"/>
        </w:numPr>
        <w:rPr>
          <w:color w:val="FFC000"/>
          <w:sz w:val="22"/>
          <w:szCs w:val="22"/>
        </w:rPr>
      </w:pPr>
      <w:r>
        <w:rPr>
          <w:color w:val="FFC000"/>
          <w:sz w:val="22"/>
          <w:szCs w:val="22"/>
        </w:rPr>
        <w:t>Water and electricity</w:t>
      </w:r>
    </w:p>
    <w:p w:rsidR="00C17C25" w:rsidRPr="00150A83" w:rsidRDefault="00C17C25" w:rsidP="00150A83">
      <w:pPr>
        <w:pStyle w:val="PlainText"/>
        <w:numPr>
          <w:ilvl w:val="0"/>
          <w:numId w:val="12"/>
        </w:numPr>
        <w:rPr>
          <w:color w:val="FFC000"/>
          <w:sz w:val="22"/>
          <w:szCs w:val="22"/>
        </w:rPr>
      </w:pPr>
      <w:r>
        <w:rPr>
          <w:color w:val="FFC000"/>
          <w:sz w:val="22"/>
          <w:szCs w:val="22"/>
        </w:rPr>
        <w:t>House construction and nurseries (characteristics of better off farmers?)</w:t>
      </w:r>
    </w:p>
    <w:p w:rsidR="00150A83" w:rsidRDefault="00150A83" w:rsidP="00150A83">
      <w:pPr>
        <w:pStyle w:val="PlainText"/>
        <w:rPr>
          <w:rFonts w:asciiTheme="minorHAnsi" w:hAnsiTheme="minorHAnsi" w:cstheme="minorHAnsi"/>
          <w:color w:val="FF0000"/>
          <w:sz w:val="22"/>
          <w:szCs w:val="22"/>
        </w:rPr>
      </w:pPr>
    </w:p>
    <w:p w:rsidR="00074239" w:rsidRDefault="00074239">
      <w:pPr>
        <w:spacing w:after="200" w:line="276" w:lineRule="auto"/>
        <w:rPr>
          <w:rFonts w:cstheme="minorHAnsi"/>
          <w:color w:val="FF0000"/>
        </w:rPr>
      </w:pPr>
      <w:r>
        <w:rPr>
          <w:rFonts w:cstheme="minorHAnsi"/>
          <w:color w:val="FF0000"/>
        </w:rPr>
        <w:br w:type="page"/>
      </w:r>
    </w:p>
    <w:p w:rsidR="00150A83" w:rsidRDefault="00150A83" w:rsidP="00150A83">
      <w:pPr>
        <w:pStyle w:val="PlainText"/>
        <w:rPr>
          <w:rFonts w:asciiTheme="minorHAnsi" w:hAnsiTheme="minorHAnsi" w:cstheme="minorHAnsi"/>
          <w:color w:val="FF0000"/>
          <w:sz w:val="22"/>
          <w:szCs w:val="22"/>
        </w:rPr>
      </w:pPr>
      <w:r w:rsidRPr="00C53FD4">
        <w:rPr>
          <w:rFonts w:asciiTheme="minorHAnsi" w:hAnsiTheme="minorHAnsi" w:cstheme="minorHAnsi"/>
          <w:color w:val="FF0000"/>
          <w:sz w:val="22"/>
          <w:szCs w:val="22"/>
        </w:rPr>
        <w:lastRenderedPageBreak/>
        <w:t xml:space="preserve">. </w:t>
      </w:r>
      <w:proofErr w:type="spellStart"/>
      <w:proofErr w:type="gramStart"/>
      <w:r w:rsidRPr="00C53FD4">
        <w:rPr>
          <w:rFonts w:asciiTheme="minorHAnsi" w:hAnsiTheme="minorHAnsi" w:cstheme="minorHAnsi"/>
          <w:color w:val="FF0000"/>
          <w:sz w:val="22"/>
          <w:szCs w:val="22"/>
        </w:rPr>
        <w:t>screeplot</w:t>
      </w:r>
      <w:proofErr w:type="spellEnd"/>
      <w:proofErr w:type="gramEnd"/>
      <w:r w:rsidRPr="00C53FD4">
        <w:rPr>
          <w:rFonts w:asciiTheme="minorHAnsi" w:hAnsiTheme="minorHAnsi" w:cstheme="minorHAnsi"/>
          <w:color w:val="FF0000"/>
          <w:sz w:val="22"/>
          <w:szCs w:val="22"/>
        </w:rPr>
        <w:t xml:space="preserve">, ci / . </w:t>
      </w:r>
      <w:proofErr w:type="spellStart"/>
      <w:proofErr w:type="gramStart"/>
      <w:r w:rsidRPr="00C53FD4">
        <w:rPr>
          <w:rFonts w:asciiTheme="minorHAnsi" w:hAnsiTheme="minorHAnsi" w:cstheme="minorHAnsi"/>
          <w:color w:val="FF0000"/>
          <w:sz w:val="22"/>
          <w:szCs w:val="22"/>
        </w:rPr>
        <w:t>loadingplot</w:t>
      </w:r>
      <w:proofErr w:type="spellEnd"/>
      <w:proofErr w:type="gramEnd"/>
      <w:r w:rsidRPr="00C53FD4">
        <w:rPr>
          <w:rFonts w:asciiTheme="minorHAnsi" w:hAnsiTheme="minorHAnsi" w:cstheme="minorHAnsi"/>
          <w:color w:val="FF0000"/>
          <w:sz w:val="22"/>
          <w:szCs w:val="22"/>
        </w:rPr>
        <w:t xml:space="preserve">/ . </w:t>
      </w:r>
      <w:proofErr w:type="spellStart"/>
      <w:proofErr w:type="gramStart"/>
      <w:r w:rsidRPr="00C53FD4">
        <w:rPr>
          <w:rFonts w:asciiTheme="minorHAnsi" w:hAnsiTheme="minorHAnsi" w:cstheme="minorHAnsi"/>
          <w:color w:val="FF0000"/>
          <w:sz w:val="22"/>
          <w:szCs w:val="22"/>
        </w:rPr>
        <w:t>scoreplot</w:t>
      </w:r>
      <w:proofErr w:type="spellEnd"/>
      <w:proofErr w:type="gramEnd"/>
      <w:r w:rsidRPr="00C53FD4">
        <w:rPr>
          <w:rFonts w:asciiTheme="minorHAnsi" w:hAnsiTheme="minorHAnsi" w:cstheme="minorHAnsi"/>
          <w:color w:val="FF0000"/>
          <w:sz w:val="22"/>
          <w:szCs w:val="22"/>
        </w:rPr>
        <w:t xml:space="preserve">, </w:t>
      </w:r>
      <w:proofErr w:type="spellStart"/>
      <w:r w:rsidRPr="00C53FD4">
        <w:rPr>
          <w:rFonts w:asciiTheme="minorHAnsi" w:hAnsiTheme="minorHAnsi" w:cstheme="minorHAnsi"/>
          <w:color w:val="FF0000"/>
          <w:sz w:val="22"/>
          <w:szCs w:val="22"/>
        </w:rPr>
        <w:t>mlabel</w:t>
      </w:r>
      <w:proofErr w:type="spellEnd"/>
      <w:r w:rsidRPr="00C53FD4">
        <w:rPr>
          <w:rFonts w:asciiTheme="minorHAnsi" w:hAnsiTheme="minorHAnsi" w:cstheme="minorHAnsi"/>
          <w:color w:val="FF0000"/>
          <w:sz w:val="22"/>
          <w:szCs w:val="22"/>
        </w:rPr>
        <w:t>(</w:t>
      </w:r>
      <w:proofErr w:type="spellStart"/>
      <w:r w:rsidRPr="00C53FD4">
        <w:rPr>
          <w:rFonts w:asciiTheme="minorHAnsi" w:hAnsiTheme="minorHAnsi" w:cstheme="minorHAnsi"/>
          <w:color w:val="FF0000"/>
          <w:sz w:val="22"/>
          <w:szCs w:val="22"/>
        </w:rPr>
        <w:t>house_id</w:t>
      </w:r>
      <w:proofErr w:type="spellEnd"/>
      <w:r w:rsidRPr="00C53FD4">
        <w:rPr>
          <w:rFonts w:asciiTheme="minorHAnsi" w:hAnsiTheme="minorHAnsi" w:cstheme="minorHAnsi"/>
          <w:color w:val="FF0000"/>
          <w:sz w:val="22"/>
          <w:szCs w:val="22"/>
        </w:rPr>
        <w:t>)</w:t>
      </w:r>
    </w:p>
    <w:p w:rsidR="00074239" w:rsidRDefault="00074239" w:rsidP="00150A83">
      <w:pPr>
        <w:pStyle w:val="PlainText"/>
        <w:rPr>
          <w:rFonts w:asciiTheme="minorHAnsi" w:hAnsiTheme="minorHAnsi" w:cstheme="minorHAnsi"/>
          <w:color w:val="FF0000"/>
          <w:sz w:val="22"/>
          <w:szCs w:val="22"/>
        </w:rPr>
      </w:pPr>
      <w:r>
        <w:rPr>
          <w:rFonts w:asciiTheme="minorHAnsi" w:hAnsiTheme="minorHAnsi" w:cstheme="minorHAnsi"/>
          <w:noProof/>
          <w:color w:val="FF0000"/>
          <w:sz w:val="22"/>
          <w:szCs w:val="22"/>
        </w:rPr>
        <w:drawing>
          <wp:inline distT="0" distB="0" distL="0" distR="0">
            <wp:extent cx="2094271" cy="1535660"/>
            <wp:effectExtent l="0" t="0" r="127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95758" cy="1536750"/>
                    </a:xfrm>
                    <a:prstGeom prst="rect">
                      <a:avLst/>
                    </a:prstGeom>
                    <a:noFill/>
                    <a:ln>
                      <a:noFill/>
                    </a:ln>
                  </pic:spPr>
                </pic:pic>
              </a:graphicData>
            </a:graphic>
          </wp:inline>
        </w:drawing>
      </w:r>
      <w:r w:rsidRPr="00074239">
        <w:rPr>
          <w:rFonts w:cstheme="minorHAnsi"/>
          <w:color w:val="FF0000"/>
        </w:rPr>
        <w:t xml:space="preserve"> </w:t>
      </w:r>
      <w:r>
        <w:rPr>
          <w:rFonts w:asciiTheme="minorHAnsi" w:hAnsiTheme="minorHAnsi" w:cstheme="minorHAnsi"/>
          <w:noProof/>
          <w:color w:val="FF0000"/>
          <w:sz w:val="22"/>
          <w:szCs w:val="22"/>
        </w:rPr>
        <w:drawing>
          <wp:inline distT="0" distB="0" distL="0" distR="0">
            <wp:extent cx="2099671" cy="153962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99968" cy="1539838"/>
                    </a:xfrm>
                    <a:prstGeom prst="rect">
                      <a:avLst/>
                    </a:prstGeom>
                    <a:noFill/>
                    <a:ln>
                      <a:noFill/>
                    </a:ln>
                  </pic:spPr>
                </pic:pic>
              </a:graphicData>
            </a:graphic>
          </wp:inline>
        </w:drawing>
      </w:r>
      <w:r w:rsidRPr="00074239">
        <w:rPr>
          <w:rFonts w:cstheme="minorHAnsi"/>
          <w:color w:val="FF0000"/>
        </w:rPr>
        <w:t xml:space="preserve"> </w:t>
      </w:r>
      <w:r>
        <w:rPr>
          <w:rFonts w:cstheme="minorHAnsi"/>
          <w:noProof/>
          <w:color w:val="FF0000"/>
        </w:rPr>
        <w:drawing>
          <wp:inline distT="0" distB="0" distL="0" distR="0">
            <wp:extent cx="2106609" cy="1544708"/>
            <wp:effectExtent l="0" t="0" r="825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16904" cy="1552257"/>
                    </a:xfrm>
                    <a:prstGeom prst="rect">
                      <a:avLst/>
                    </a:prstGeom>
                    <a:noFill/>
                    <a:ln>
                      <a:noFill/>
                    </a:ln>
                  </pic:spPr>
                </pic:pic>
              </a:graphicData>
            </a:graphic>
          </wp:inline>
        </w:drawing>
      </w:r>
    </w:p>
    <w:p w:rsidR="00150A83" w:rsidRDefault="00150A83" w:rsidP="00150A83">
      <w:pPr>
        <w:pStyle w:val="PlainText"/>
        <w:rPr>
          <w:rFonts w:asciiTheme="minorHAnsi" w:hAnsiTheme="minorHAnsi" w:cstheme="minorHAnsi"/>
          <w:color w:val="FF0000"/>
          <w:sz w:val="22"/>
          <w:szCs w:val="22"/>
        </w:rPr>
      </w:pPr>
    </w:p>
    <w:p w:rsidR="00150A83" w:rsidRDefault="00150A83" w:rsidP="00150A83">
      <w:pPr>
        <w:pStyle w:val="PlainText"/>
        <w:rPr>
          <w:rFonts w:asciiTheme="minorHAnsi" w:hAnsiTheme="minorHAnsi" w:cstheme="minorHAnsi"/>
          <w:color w:val="FF0000"/>
          <w:sz w:val="22"/>
          <w:szCs w:val="22"/>
        </w:rPr>
      </w:pPr>
    </w:p>
    <w:p w:rsidR="00150A83" w:rsidRPr="00533740" w:rsidRDefault="00150A83" w:rsidP="00533740"/>
    <w:p w:rsidR="00074239" w:rsidRDefault="00074239">
      <w:pPr>
        <w:spacing w:after="200" w:line="276" w:lineRule="auto"/>
        <w:rPr>
          <w:rFonts w:ascii="Calisto MT" w:eastAsiaTheme="majorEastAsia" w:hAnsi="Calisto MT" w:cstheme="majorBidi"/>
          <w:b/>
          <w:bCs/>
          <w:color w:val="9BBB59" w:themeColor="accent3"/>
          <w:sz w:val="28"/>
          <w:szCs w:val="26"/>
          <w:lang w:val="en-GB"/>
        </w:rPr>
      </w:pPr>
      <w:r>
        <w:rPr>
          <w:lang w:val="en-GB"/>
        </w:rPr>
        <w:br w:type="page"/>
      </w:r>
    </w:p>
    <w:p w:rsidR="007C67FA" w:rsidRDefault="007C67FA" w:rsidP="007C67FA">
      <w:pPr>
        <w:pStyle w:val="Heading2"/>
        <w:rPr>
          <w:lang w:val="en-GB"/>
        </w:rPr>
      </w:pPr>
      <w:r>
        <w:rPr>
          <w:lang w:val="en-GB"/>
        </w:rPr>
        <w:lastRenderedPageBreak/>
        <w:t>Cluster Analysis</w:t>
      </w:r>
    </w:p>
    <w:p w:rsidR="002D5263" w:rsidRDefault="002D5263" w:rsidP="004F25AF">
      <w:pPr>
        <w:pStyle w:val="Heading3"/>
        <w:rPr>
          <w:lang w:val="en-GB"/>
        </w:rPr>
      </w:pPr>
      <w:r>
        <w:rPr>
          <w:lang w:val="en-GB"/>
        </w:rPr>
        <w:t>Generate Clusters</w:t>
      </w:r>
    </w:p>
    <w:p w:rsidR="00A1247B" w:rsidRDefault="002D5263" w:rsidP="00A1247B">
      <w:pPr>
        <w:autoSpaceDE w:val="0"/>
        <w:autoSpaceDN w:val="0"/>
        <w:adjustRightInd w:val="0"/>
        <w:spacing w:after="0" w:line="240" w:lineRule="auto"/>
        <w:rPr>
          <w:rFonts w:ascii="System" w:hAnsi="System" w:cs="System"/>
          <w:b/>
          <w:bCs/>
          <w:sz w:val="20"/>
          <w:szCs w:val="20"/>
        </w:rPr>
      </w:pPr>
      <w:r w:rsidRPr="002D5263">
        <w:rPr>
          <w:color w:val="FF0000"/>
        </w:rPr>
        <w:t xml:space="preserve">. </w:t>
      </w:r>
      <w:proofErr w:type="gramStart"/>
      <w:r w:rsidRPr="002D5263">
        <w:rPr>
          <w:color w:val="FF0000"/>
        </w:rPr>
        <w:t>cluster</w:t>
      </w:r>
      <w:proofErr w:type="gramEnd"/>
      <w:r w:rsidRPr="002D5263">
        <w:rPr>
          <w:color w:val="FF0000"/>
        </w:rPr>
        <w:t xml:space="preserve"> </w:t>
      </w:r>
      <w:proofErr w:type="spellStart"/>
      <w:r w:rsidRPr="002D5263">
        <w:rPr>
          <w:color w:val="FF0000"/>
        </w:rPr>
        <w:t>wardslinkage</w:t>
      </w:r>
      <w:proofErr w:type="spellEnd"/>
      <w:r w:rsidRPr="002D5263">
        <w:rPr>
          <w:color w:val="FF0000"/>
        </w:rPr>
        <w:t xml:space="preserve">  </w:t>
      </w:r>
      <w:r w:rsidR="00A1247B" w:rsidRPr="00A1247B">
        <w:rPr>
          <w:color w:val="FF0000"/>
        </w:rPr>
        <w:t>FC_comp1 FC_comp2 FC_comp3 NC_comp1 NC_comp2 NC_comp3 NC_comp4 NC_comp5 NC_comp6 SC_comp1 SC_comp2 HC_comp1 HC_comp2 HC_comp3 PC_comp1 PC_comp2 PC_comp3 PC_comp4, name(</w:t>
      </w:r>
      <w:proofErr w:type="spellStart"/>
      <w:r w:rsidR="00A1247B" w:rsidRPr="00A1247B">
        <w:rPr>
          <w:color w:val="FF0000"/>
        </w:rPr>
        <w:t>GosheBadoCluster</w:t>
      </w:r>
      <w:proofErr w:type="spellEnd"/>
      <w:r w:rsidR="00A1247B" w:rsidRPr="00A1247B">
        <w:rPr>
          <w:color w:val="FF0000"/>
        </w:rPr>
        <w:t>)</w:t>
      </w:r>
    </w:p>
    <w:p w:rsidR="002D5263" w:rsidRDefault="002D5263" w:rsidP="002D5263">
      <w:pPr>
        <w:rPr>
          <w:color w:val="FF0000"/>
        </w:rPr>
      </w:pPr>
    </w:p>
    <w:p w:rsidR="004F25AF" w:rsidRDefault="004F25AF" w:rsidP="004F25AF">
      <w:pPr>
        <w:pStyle w:val="Heading3"/>
        <w:rPr>
          <w:lang w:val="en-GB"/>
        </w:rPr>
      </w:pPr>
      <w:proofErr w:type="spellStart"/>
      <w:r>
        <w:rPr>
          <w:lang w:val="en-GB"/>
        </w:rPr>
        <w:t>Dendrogram</w:t>
      </w:r>
      <w:proofErr w:type="spellEnd"/>
    </w:p>
    <w:p w:rsidR="002D5263" w:rsidRPr="002D5263" w:rsidRDefault="002D5263" w:rsidP="002D5263">
      <w:pPr>
        <w:rPr>
          <w:color w:val="FF0000"/>
        </w:rPr>
      </w:pPr>
      <w:r w:rsidRPr="002D5263">
        <w:rPr>
          <w:color w:val="FF0000"/>
        </w:rPr>
        <w:t xml:space="preserve">. </w:t>
      </w:r>
      <w:proofErr w:type="gramStart"/>
      <w:r w:rsidR="00A1247B" w:rsidRPr="00A1247B">
        <w:rPr>
          <w:color w:val="FF0000"/>
        </w:rPr>
        <w:t>cluster</w:t>
      </w:r>
      <w:proofErr w:type="gramEnd"/>
      <w:r w:rsidR="00A1247B" w:rsidRPr="00A1247B">
        <w:rPr>
          <w:color w:val="FF0000"/>
        </w:rPr>
        <w:t xml:space="preserve"> </w:t>
      </w:r>
      <w:proofErr w:type="spellStart"/>
      <w:r w:rsidR="00A1247B" w:rsidRPr="00A1247B">
        <w:rPr>
          <w:color w:val="FF0000"/>
        </w:rPr>
        <w:t>dendrogram</w:t>
      </w:r>
      <w:proofErr w:type="spellEnd"/>
      <w:r w:rsidR="00A1247B" w:rsidRPr="00A1247B">
        <w:rPr>
          <w:color w:val="FF0000"/>
        </w:rPr>
        <w:t xml:space="preserve"> </w:t>
      </w:r>
      <w:proofErr w:type="spellStart"/>
      <w:r w:rsidR="00A1247B" w:rsidRPr="00A1247B">
        <w:rPr>
          <w:color w:val="FF0000"/>
        </w:rPr>
        <w:t>GosheBadoCluster</w:t>
      </w:r>
      <w:proofErr w:type="spellEnd"/>
      <w:r w:rsidR="00A1247B" w:rsidRPr="00A1247B">
        <w:rPr>
          <w:color w:val="FF0000"/>
        </w:rPr>
        <w:t>, labels(</w:t>
      </w:r>
      <w:proofErr w:type="spellStart"/>
      <w:r w:rsidR="00A1247B" w:rsidRPr="00A1247B">
        <w:rPr>
          <w:color w:val="FF0000"/>
        </w:rPr>
        <w:t>householdid</w:t>
      </w:r>
      <w:proofErr w:type="spellEnd"/>
      <w:r w:rsidR="00A1247B" w:rsidRPr="00A1247B">
        <w:rPr>
          <w:color w:val="FF0000"/>
        </w:rPr>
        <w:t xml:space="preserve">) </w:t>
      </w:r>
      <w:proofErr w:type="spellStart"/>
      <w:r w:rsidR="00A1247B" w:rsidRPr="00A1247B">
        <w:rPr>
          <w:color w:val="FF0000"/>
        </w:rPr>
        <w:t>xlabel</w:t>
      </w:r>
      <w:proofErr w:type="spellEnd"/>
      <w:r w:rsidR="00A1247B" w:rsidRPr="00A1247B">
        <w:rPr>
          <w:color w:val="FF0000"/>
        </w:rPr>
        <w:t xml:space="preserve">(, angle(90) </w:t>
      </w:r>
      <w:proofErr w:type="spellStart"/>
      <w:r w:rsidR="00A1247B" w:rsidRPr="00A1247B">
        <w:rPr>
          <w:color w:val="FF0000"/>
        </w:rPr>
        <w:t>labsize</w:t>
      </w:r>
      <w:proofErr w:type="spellEnd"/>
      <w:r w:rsidR="00A1247B" w:rsidRPr="00A1247B">
        <w:rPr>
          <w:color w:val="FF0000"/>
        </w:rPr>
        <w:t>(*.5)) quick</w:t>
      </w:r>
    </w:p>
    <w:p w:rsidR="004F25AF" w:rsidRDefault="00EC0E7F" w:rsidP="004F25AF">
      <w:pPr>
        <w:pStyle w:val="Heading3"/>
        <w:rPr>
          <w:lang w:val="en-GB"/>
        </w:rPr>
      </w:pPr>
      <w:r>
        <w:object w:dxaOrig="6480" w:dyaOrig="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75pt" o:ole="">
            <v:imagedata r:id="rId22" o:title=""/>
          </v:shape>
          <o:OLEObject Type="Embed" ProgID="Photoshop.Image.11" ShapeID="_x0000_i1025" DrawAspect="Content" ObjectID="_1433057364" r:id="rId23">
            <o:FieldCodes>\s</o:FieldCodes>
          </o:OLEObject>
        </w:object>
      </w:r>
      <w:r>
        <w:rPr>
          <w:lang w:val="en-GB"/>
        </w:rPr>
        <w:t xml:space="preserve"> </w:t>
      </w:r>
      <w:r>
        <w:rPr>
          <w:noProof/>
        </w:rPr>
        <w:drawing>
          <wp:inline distT="0" distB="0" distL="0" distR="0">
            <wp:extent cx="6111731" cy="4480360"/>
            <wp:effectExtent l="0" t="0" r="381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ndrogram.gif"/>
                    <pic:cNvPicPr/>
                  </pic:nvPicPr>
                  <pic:blipFill>
                    <a:blip r:embed="rId24">
                      <a:extLst>
                        <a:ext uri="{28A0092B-C50C-407E-A947-70E740481C1C}">
                          <a14:useLocalDpi xmlns:a14="http://schemas.microsoft.com/office/drawing/2010/main" val="0"/>
                        </a:ext>
                      </a:extLst>
                    </a:blip>
                    <a:stretch>
                      <a:fillRect/>
                    </a:stretch>
                  </pic:blipFill>
                  <pic:spPr>
                    <a:xfrm>
                      <a:off x="0" y="0"/>
                      <a:ext cx="6117151" cy="4484333"/>
                    </a:xfrm>
                    <a:prstGeom prst="rect">
                      <a:avLst/>
                    </a:prstGeom>
                  </pic:spPr>
                </pic:pic>
              </a:graphicData>
            </a:graphic>
          </wp:inline>
        </w:drawing>
      </w:r>
      <w:r w:rsidR="004F25AF">
        <w:rPr>
          <w:lang w:val="en-GB"/>
        </w:rPr>
        <w:br w:type="page"/>
      </w:r>
    </w:p>
    <w:p w:rsidR="007C67FA" w:rsidRDefault="007C67FA" w:rsidP="007C67FA">
      <w:pPr>
        <w:pStyle w:val="Heading3"/>
        <w:rPr>
          <w:lang w:val="en-GB"/>
        </w:rPr>
      </w:pPr>
      <w:r>
        <w:rPr>
          <w:lang w:val="en-GB"/>
        </w:rPr>
        <w:lastRenderedPageBreak/>
        <w:t>Composition of Cluster Groups</w:t>
      </w:r>
    </w:p>
    <w:p w:rsidR="007C67FA" w:rsidRDefault="007C67FA" w:rsidP="007C67FA">
      <w:pPr>
        <w:rPr>
          <w:color w:val="FF0000"/>
          <w:lang w:val="en-GB"/>
        </w:rPr>
      </w:pPr>
      <w:r w:rsidRPr="007C67FA">
        <w:rPr>
          <w:color w:val="FF0000"/>
          <w:lang w:val="en-GB"/>
        </w:rPr>
        <w:t xml:space="preserve">. </w:t>
      </w:r>
      <w:proofErr w:type="gramStart"/>
      <w:r w:rsidRPr="007C67FA">
        <w:rPr>
          <w:color w:val="FF0000"/>
          <w:lang w:val="en-GB"/>
        </w:rPr>
        <w:t>tabulate</w:t>
      </w:r>
      <w:proofErr w:type="gramEnd"/>
      <w:r w:rsidR="00A1247B">
        <w:rPr>
          <w:color w:val="FF0000"/>
          <w:lang w:val="en-GB"/>
        </w:rPr>
        <w:t xml:space="preserve"> </w:t>
      </w:r>
      <w:proofErr w:type="spellStart"/>
      <w:r w:rsidR="00A1247B">
        <w:rPr>
          <w:color w:val="FF0000"/>
          <w:lang w:val="en-GB"/>
        </w:rPr>
        <w:t>clus_group</w:t>
      </w:r>
      <w:proofErr w:type="spellEnd"/>
    </w:p>
    <w:p w:rsidR="007C67FA" w:rsidRPr="007C67FA" w:rsidRDefault="007C67FA" w:rsidP="000D4FBB">
      <w:pPr>
        <w:spacing w:line="240" w:lineRule="auto"/>
        <w:rPr>
          <w:rFonts w:ascii="Consolas" w:hAnsi="Consolas" w:cs="Consolas"/>
          <w:b/>
          <w:lang w:val="en-GB"/>
        </w:rPr>
      </w:pPr>
      <w:r w:rsidRPr="007C67FA">
        <w:rPr>
          <w:rFonts w:ascii="Consolas" w:hAnsi="Consolas" w:cs="Consolas"/>
          <w:b/>
          <w:lang w:val="en-GB"/>
        </w:rPr>
        <w:t>Cluster to which household belongs</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w:t>
      </w:r>
      <w:proofErr w:type="spellStart"/>
      <w:proofErr w:type="gramStart"/>
      <w:r w:rsidRPr="00A1247B">
        <w:rPr>
          <w:rFonts w:ascii="Consolas" w:hAnsi="Consolas" w:cs="Consolas"/>
          <w:lang w:val="en-GB"/>
        </w:rPr>
        <w:t>clus_group</w:t>
      </w:r>
      <w:proofErr w:type="spellEnd"/>
      <w:r w:rsidRPr="00A1247B">
        <w:rPr>
          <w:rFonts w:ascii="Consolas" w:hAnsi="Consolas" w:cs="Consolas"/>
          <w:lang w:val="en-GB"/>
        </w:rPr>
        <w:t xml:space="preserve"> |      Freq.</w:t>
      </w:r>
      <w:proofErr w:type="gramEnd"/>
      <w:r w:rsidRPr="00A1247B">
        <w:rPr>
          <w:rFonts w:ascii="Consolas" w:hAnsi="Consolas" w:cs="Consolas"/>
          <w:lang w:val="en-GB"/>
        </w:rPr>
        <w:t xml:space="preserve">     </w:t>
      </w:r>
      <w:proofErr w:type="spellStart"/>
      <w:proofErr w:type="gramStart"/>
      <w:r w:rsidRPr="00A1247B">
        <w:rPr>
          <w:rFonts w:ascii="Consolas" w:hAnsi="Consolas" w:cs="Consolas"/>
          <w:lang w:val="en-GB"/>
        </w:rPr>
        <w:t>Percent</w:t>
      </w:r>
      <w:proofErr w:type="spellEnd"/>
      <w:r w:rsidRPr="00A1247B">
        <w:rPr>
          <w:rFonts w:ascii="Consolas" w:hAnsi="Consolas" w:cs="Consolas"/>
          <w:lang w:val="en-GB"/>
        </w:rPr>
        <w:t xml:space="preserve">        Cum.</w:t>
      </w:r>
      <w:proofErr w:type="gramEnd"/>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1 |          6       10.00       10.00</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2 |         26       43.33       53.33</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3 |         18       30.00       83.33</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4 |         10       16.67      100.00</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7C67FA" w:rsidRPr="007C67FA" w:rsidRDefault="00A1247B" w:rsidP="00A1247B">
      <w:pPr>
        <w:spacing w:after="0" w:line="240" w:lineRule="auto"/>
        <w:rPr>
          <w:rFonts w:ascii="Consolas" w:hAnsi="Consolas" w:cs="Consolas"/>
          <w:lang w:val="en-GB"/>
        </w:rPr>
      </w:pPr>
      <w:r w:rsidRPr="00A1247B">
        <w:rPr>
          <w:rFonts w:ascii="Consolas" w:hAnsi="Consolas" w:cs="Consolas"/>
          <w:lang w:val="en-GB"/>
        </w:rPr>
        <w:t xml:space="preserve">      Total |         60      100.00</w:t>
      </w:r>
    </w:p>
    <w:p w:rsidR="00494781" w:rsidRDefault="00494781" w:rsidP="000D4FBB">
      <w:pPr>
        <w:spacing w:after="0"/>
        <w:rPr>
          <w:lang w:val="en-GB"/>
        </w:rPr>
      </w:pPr>
    </w:p>
    <w:p w:rsidR="006F4EB2" w:rsidRDefault="006F4EB2" w:rsidP="006F4EB2">
      <w:pPr>
        <w:pStyle w:val="Heading3"/>
        <w:rPr>
          <w:lang w:val="en-GB"/>
        </w:rPr>
      </w:pPr>
      <w:r>
        <w:rPr>
          <w:lang w:val="en-GB"/>
        </w:rPr>
        <w:t>Distribution of Cluster Groups by Benchmark Groups</w:t>
      </w:r>
    </w:p>
    <w:p w:rsidR="006F4EB2" w:rsidRPr="006F4EB2" w:rsidRDefault="006F4EB2" w:rsidP="006F4EB2">
      <w:pPr>
        <w:spacing w:after="0" w:line="240" w:lineRule="auto"/>
        <w:rPr>
          <w:rFonts w:cstheme="minorHAnsi"/>
          <w:color w:val="FF0000"/>
          <w:lang w:val="en-GB"/>
        </w:rPr>
      </w:pPr>
      <w:r w:rsidRPr="006F4EB2">
        <w:rPr>
          <w:rFonts w:cstheme="minorHAnsi"/>
          <w:color w:val="FF0000"/>
          <w:lang w:val="en-GB"/>
        </w:rPr>
        <w:t xml:space="preserve">. </w:t>
      </w:r>
      <w:proofErr w:type="spellStart"/>
      <w:r w:rsidRPr="006F4EB2">
        <w:rPr>
          <w:rFonts w:cstheme="minorHAnsi"/>
          <w:color w:val="FF0000"/>
          <w:lang w:val="en-GB"/>
        </w:rPr>
        <w:t>tabulateclus_group_idbench_id</w:t>
      </w:r>
      <w:proofErr w:type="spellEnd"/>
      <w:r w:rsidRPr="006F4EB2">
        <w:rPr>
          <w:rFonts w:cstheme="minorHAnsi"/>
          <w:color w:val="FF0000"/>
          <w:lang w:val="en-GB"/>
        </w:rPr>
        <w:t>, row</w:t>
      </w:r>
    </w:p>
    <w:p w:rsidR="006F4EB2" w:rsidRPr="006F4EB2" w:rsidRDefault="006F4EB2" w:rsidP="006F4EB2">
      <w:pPr>
        <w:spacing w:after="0" w:line="240" w:lineRule="auto"/>
        <w:rPr>
          <w:rFonts w:ascii="Consolas" w:hAnsi="Consolas" w:cs="Consolas"/>
          <w:lang w:val="en-GB"/>
        </w:rPr>
      </w:pPr>
    </w:p>
    <w:p w:rsidR="006F4EB2" w:rsidRPr="007C67FA" w:rsidRDefault="00A1247B" w:rsidP="006F4EB2">
      <w:pPr>
        <w:spacing w:after="0" w:line="240" w:lineRule="auto"/>
        <w:rPr>
          <w:rFonts w:ascii="Consolas" w:hAnsi="Consolas" w:cs="Consolas"/>
          <w:b/>
          <w:lang w:val="en-GB"/>
        </w:rPr>
      </w:pPr>
      <w:r>
        <w:rPr>
          <w:rFonts w:ascii="Consolas" w:hAnsi="Consolas" w:cs="Consolas"/>
          <w:b/>
          <w:lang w:val="en-GB"/>
        </w:rPr>
        <w:t>Distribution of cluster groups across benchmarking groups</w:t>
      </w:r>
    </w:p>
    <w:p w:rsidR="00A1247B" w:rsidRPr="00A1247B" w:rsidRDefault="00A1247B" w:rsidP="00A1247B">
      <w:pPr>
        <w:spacing w:after="0" w:line="240" w:lineRule="auto"/>
        <w:rPr>
          <w:rFonts w:ascii="Consolas" w:hAnsi="Consolas" w:cs="Consolas"/>
          <w:lang w:val="en-GB"/>
        </w:rPr>
      </w:pP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            </w:t>
      </w:r>
      <w:proofErr w:type="spellStart"/>
      <w:proofErr w:type="gramStart"/>
      <w:r w:rsidRPr="00A1247B">
        <w:rPr>
          <w:rFonts w:ascii="Consolas" w:hAnsi="Consolas" w:cs="Consolas"/>
          <w:lang w:val="en-GB"/>
        </w:rPr>
        <w:t>benchgroup</w:t>
      </w:r>
      <w:proofErr w:type="spellEnd"/>
      <w:proofErr w:type="gramEnd"/>
    </w:p>
    <w:p w:rsidR="00A1247B" w:rsidRPr="00A1247B" w:rsidRDefault="00A1247B" w:rsidP="00A1247B">
      <w:pPr>
        <w:spacing w:after="0" w:line="240" w:lineRule="auto"/>
        <w:rPr>
          <w:rFonts w:ascii="Consolas" w:hAnsi="Consolas" w:cs="Consolas"/>
          <w:lang w:val="en-GB"/>
        </w:rPr>
      </w:pPr>
      <w:proofErr w:type="spellStart"/>
      <w:r w:rsidRPr="00A1247B">
        <w:rPr>
          <w:rFonts w:ascii="Consolas" w:hAnsi="Consolas" w:cs="Consolas"/>
          <w:lang w:val="en-GB"/>
        </w:rPr>
        <w:t>clus_group</w:t>
      </w:r>
      <w:proofErr w:type="spellEnd"/>
      <w:r w:rsidRPr="00A1247B">
        <w:rPr>
          <w:rFonts w:ascii="Consolas" w:hAnsi="Consolas" w:cs="Consolas"/>
          <w:lang w:val="en-GB"/>
        </w:rPr>
        <w:t xml:space="preserve"> |         1          2          3 |     Total</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1 |         0          0          6 |         6 </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      0.00       0.00     100.00 |    100.00 </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2 |         2         14         10 |        26 </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      7.69      53.85      38.46 |    100.00 </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3 |         6         12          0 |        18 </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     33.33      66.67       0.00 |    100.00 </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4 |         7          3          0 |        10 </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     70.00      30.00       0.00 |    100.00 </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Total |        15         29         16 |        60 </w:t>
      </w:r>
    </w:p>
    <w:p w:rsidR="006F4EB2" w:rsidRDefault="00A1247B" w:rsidP="00A1247B">
      <w:pPr>
        <w:spacing w:after="0" w:line="240" w:lineRule="auto"/>
        <w:rPr>
          <w:rFonts w:ascii="Consolas" w:hAnsi="Consolas" w:cs="Consolas"/>
          <w:lang w:val="en-GB"/>
        </w:rPr>
      </w:pPr>
      <w:r w:rsidRPr="00A1247B">
        <w:rPr>
          <w:rFonts w:ascii="Consolas" w:hAnsi="Consolas" w:cs="Consolas"/>
          <w:lang w:val="en-GB"/>
        </w:rPr>
        <w:t xml:space="preserve">           |     25.00      48.33      26.67 |    100.00</w:t>
      </w:r>
    </w:p>
    <w:p w:rsidR="00A1247B" w:rsidRDefault="00A1247B" w:rsidP="00A1247B">
      <w:pPr>
        <w:spacing w:after="0" w:line="240" w:lineRule="auto"/>
        <w:rPr>
          <w:rFonts w:ascii="Consolas" w:hAnsi="Consolas" w:cs="Consolas"/>
          <w:lang w:val="en-GB"/>
        </w:rPr>
      </w:pPr>
    </w:p>
    <w:p w:rsidR="006F4EB2" w:rsidRPr="006F4EB2" w:rsidRDefault="006F4EB2" w:rsidP="006F4EB2">
      <w:pPr>
        <w:spacing w:after="0" w:line="240" w:lineRule="auto"/>
        <w:rPr>
          <w:rFonts w:ascii="Consolas" w:hAnsi="Consolas" w:cs="Consolas"/>
          <w:lang w:val="en-GB"/>
        </w:rPr>
      </w:pPr>
      <w:r w:rsidRPr="006F4EB2">
        <w:rPr>
          <w:rFonts w:ascii="Consolas" w:hAnsi="Consolas" w:cs="Consolas"/>
          <w:lang w:val="en-GB"/>
        </w:rPr>
        <w:t>+----------------+</w:t>
      </w:r>
    </w:p>
    <w:p w:rsidR="006F4EB2" w:rsidRPr="006F4EB2" w:rsidRDefault="006F4EB2" w:rsidP="006F4EB2">
      <w:pPr>
        <w:spacing w:after="0" w:line="240" w:lineRule="auto"/>
        <w:rPr>
          <w:rFonts w:ascii="Consolas" w:hAnsi="Consolas" w:cs="Consolas"/>
          <w:lang w:val="en-GB"/>
        </w:rPr>
      </w:pPr>
      <w:r w:rsidRPr="006F4EB2">
        <w:rPr>
          <w:rFonts w:ascii="Consolas" w:hAnsi="Consolas" w:cs="Consolas"/>
          <w:lang w:val="en-GB"/>
        </w:rPr>
        <w:t>| Key            |</w:t>
      </w:r>
    </w:p>
    <w:p w:rsidR="006F4EB2" w:rsidRPr="006F4EB2" w:rsidRDefault="006F4EB2" w:rsidP="006F4EB2">
      <w:pPr>
        <w:spacing w:after="0" w:line="240" w:lineRule="auto"/>
        <w:rPr>
          <w:rFonts w:ascii="Consolas" w:hAnsi="Consolas" w:cs="Consolas"/>
          <w:lang w:val="en-GB"/>
        </w:rPr>
      </w:pPr>
      <w:r w:rsidRPr="006F4EB2">
        <w:rPr>
          <w:rFonts w:ascii="Consolas" w:hAnsi="Consolas" w:cs="Consolas"/>
          <w:lang w:val="en-GB"/>
        </w:rPr>
        <w:t>|----------------|</w:t>
      </w:r>
    </w:p>
    <w:p w:rsidR="006F4EB2" w:rsidRPr="006F4EB2" w:rsidRDefault="006F4EB2" w:rsidP="006F4EB2">
      <w:pPr>
        <w:spacing w:after="0" w:line="240" w:lineRule="auto"/>
        <w:rPr>
          <w:rFonts w:ascii="Consolas" w:hAnsi="Consolas" w:cs="Consolas"/>
          <w:lang w:val="en-GB"/>
        </w:rPr>
      </w:pPr>
      <w:r w:rsidRPr="006F4EB2">
        <w:rPr>
          <w:rFonts w:ascii="Consolas" w:hAnsi="Consolas" w:cs="Consolas"/>
          <w:lang w:val="en-GB"/>
        </w:rPr>
        <w:t xml:space="preserve">|   </w:t>
      </w:r>
      <w:proofErr w:type="gramStart"/>
      <w:r w:rsidRPr="006F4EB2">
        <w:rPr>
          <w:rFonts w:ascii="Consolas" w:hAnsi="Consolas" w:cs="Consolas"/>
          <w:lang w:val="en-GB"/>
        </w:rPr>
        <w:t>frequency</w:t>
      </w:r>
      <w:proofErr w:type="gramEnd"/>
      <w:r w:rsidRPr="006F4EB2">
        <w:rPr>
          <w:rFonts w:ascii="Consolas" w:hAnsi="Consolas" w:cs="Consolas"/>
          <w:lang w:val="en-GB"/>
        </w:rPr>
        <w:t xml:space="preserve">    |</w:t>
      </w:r>
    </w:p>
    <w:p w:rsidR="006F4EB2" w:rsidRPr="006F4EB2" w:rsidRDefault="006F4EB2" w:rsidP="006F4EB2">
      <w:pPr>
        <w:spacing w:after="0" w:line="240" w:lineRule="auto"/>
        <w:rPr>
          <w:rFonts w:ascii="Consolas" w:hAnsi="Consolas" w:cs="Consolas"/>
          <w:lang w:val="en-GB"/>
        </w:rPr>
      </w:pPr>
      <w:r w:rsidRPr="006F4EB2">
        <w:rPr>
          <w:rFonts w:ascii="Consolas" w:hAnsi="Consolas" w:cs="Consolas"/>
          <w:lang w:val="en-GB"/>
        </w:rPr>
        <w:t xml:space="preserve">| </w:t>
      </w:r>
      <w:proofErr w:type="gramStart"/>
      <w:r w:rsidRPr="006F4EB2">
        <w:rPr>
          <w:rFonts w:ascii="Consolas" w:hAnsi="Consolas" w:cs="Consolas"/>
          <w:lang w:val="en-GB"/>
        </w:rPr>
        <w:t>row</w:t>
      </w:r>
      <w:proofErr w:type="gramEnd"/>
      <w:r w:rsidRPr="006F4EB2">
        <w:rPr>
          <w:rFonts w:ascii="Consolas" w:hAnsi="Consolas" w:cs="Consolas"/>
          <w:lang w:val="en-GB"/>
        </w:rPr>
        <w:t xml:space="preserve"> percentage |</w:t>
      </w:r>
    </w:p>
    <w:p w:rsidR="006F4EB2" w:rsidRPr="006F4EB2" w:rsidRDefault="006F4EB2" w:rsidP="006F4EB2">
      <w:pPr>
        <w:spacing w:after="0" w:line="240" w:lineRule="auto"/>
        <w:rPr>
          <w:rFonts w:ascii="Consolas" w:hAnsi="Consolas" w:cs="Consolas"/>
          <w:lang w:val="en-GB"/>
        </w:rPr>
      </w:pPr>
      <w:r w:rsidRPr="006F4EB2">
        <w:rPr>
          <w:rFonts w:ascii="Consolas" w:hAnsi="Consolas" w:cs="Consolas"/>
          <w:lang w:val="en-GB"/>
        </w:rPr>
        <w:t>+----------------+</w:t>
      </w:r>
    </w:p>
    <w:p w:rsidR="006F4EB2" w:rsidRDefault="006F4EB2" w:rsidP="000D4FBB">
      <w:pPr>
        <w:spacing w:after="0" w:line="240" w:lineRule="auto"/>
        <w:rPr>
          <w:rFonts w:ascii="Consolas" w:hAnsi="Consolas" w:cs="Consolas"/>
          <w:lang w:val="en-GB"/>
        </w:rPr>
      </w:pPr>
    </w:p>
    <w:p w:rsidR="006F4EB2" w:rsidRDefault="006F4EB2" w:rsidP="000D4FBB">
      <w:pPr>
        <w:spacing w:after="0" w:line="240" w:lineRule="auto"/>
        <w:rPr>
          <w:rFonts w:ascii="Consolas" w:hAnsi="Consolas" w:cs="Consolas"/>
          <w:lang w:val="en-GB"/>
        </w:rPr>
      </w:pPr>
    </w:p>
    <w:p w:rsidR="006769AC" w:rsidRDefault="006769AC" w:rsidP="006769AC">
      <w:pPr>
        <w:pStyle w:val="Heading3"/>
        <w:rPr>
          <w:lang w:val="en-GB"/>
        </w:rPr>
      </w:pPr>
      <w:r>
        <w:rPr>
          <w:lang w:val="en-GB"/>
        </w:rPr>
        <w:t>Mean Livelihood Scores of Cluster Groups</w:t>
      </w:r>
    </w:p>
    <w:p w:rsidR="006769AC" w:rsidRPr="006769AC" w:rsidRDefault="006769AC" w:rsidP="006769AC">
      <w:pPr>
        <w:spacing w:after="0" w:line="240" w:lineRule="auto"/>
        <w:rPr>
          <w:rFonts w:ascii="Consolas" w:hAnsi="Consolas" w:cs="Consolas"/>
          <w:color w:val="FF0000"/>
          <w:lang w:val="en-GB"/>
        </w:rPr>
      </w:pPr>
      <w:r w:rsidRPr="006769AC">
        <w:rPr>
          <w:rFonts w:ascii="Consolas" w:hAnsi="Consolas" w:cs="Consolas"/>
          <w:color w:val="FF0000"/>
          <w:lang w:val="en-GB"/>
        </w:rPr>
        <w:t xml:space="preserve">. </w:t>
      </w:r>
      <w:proofErr w:type="spellStart"/>
      <w:proofErr w:type="gramStart"/>
      <w:r w:rsidR="00A1247B" w:rsidRPr="00A1247B">
        <w:rPr>
          <w:rFonts w:ascii="Consolas" w:hAnsi="Consolas" w:cs="Consolas"/>
          <w:color w:val="FF0000"/>
          <w:lang w:val="en-GB"/>
        </w:rPr>
        <w:t>oneway</w:t>
      </w:r>
      <w:proofErr w:type="spellEnd"/>
      <w:proofErr w:type="gramEnd"/>
      <w:r w:rsidR="00A1247B" w:rsidRPr="00A1247B">
        <w:rPr>
          <w:rFonts w:ascii="Consolas" w:hAnsi="Consolas" w:cs="Consolas"/>
          <w:color w:val="FF0000"/>
          <w:lang w:val="en-GB"/>
        </w:rPr>
        <w:t xml:space="preserve">   </w:t>
      </w:r>
      <w:proofErr w:type="spellStart"/>
      <w:r w:rsidR="00A1247B" w:rsidRPr="00A1247B">
        <w:rPr>
          <w:rFonts w:ascii="Consolas" w:hAnsi="Consolas" w:cs="Consolas"/>
          <w:color w:val="FF0000"/>
          <w:lang w:val="en-GB"/>
        </w:rPr>
        <w:t>overall_live_score</w:t>
      </w:r>
      <w:proofErr w:type="spellEnd"/>
      <w:r w:rsidR="00A1247B" w:rsidRPr="00A1247B">
        <w:rPr>
          <w:rFonts w:ascii="Consolas" w:hAnsi="Consolas" w:cs="Consolas"/>
          <w:color w:val="FF0000"/>
          <w:lang w:val="en-GB"/>
        </w:rPr>
        <w:t xml:space="preserve"> </w:t>
      </w:r>
      <w:proofErr w:type="spellStart"/>
      <w:r w:rsidR="00A1247B" w:rsidRPr="00A1247B">
        <w:rPr>
          <w:rFonts w:ascii="Consolas" w:hAnsi="Consolas" w:cs="Consolas"/>
          <w:color w:val="FF0000"/>
          <w:lang w:val="en-GB"/>
        </w:rPr>
        <w:t>clus_group</w:t>
      </w:r>
      <w:proofErr w:type="spellEnd"/>
      <w:r w:rsidR="00A1247B" w:rsidRPr="00A1247B">
        <w:rPr>
          <w:rFonts w:ascii="Consolas" w:hAnsi="Consolas" w:cs="Consolas"/>
          <w:color w:val="FF0000"/>
          <w:lang w:val="en-GB"/>
        </w:rPr>
        <w:t>, tabulate</w:t>
      </w:r>
      <w:r w:rsidR="00A1247B" w:rsidRPr="006769AC">
        <w:rPr>
          <w:rFonts w:ascii="Consolas" w:hAnsi="Consolas" w:cs="Consolas"/>
          <w:color w:val="FF0000"/>
          <w:lang w:val="en-GB"/>
        </w:rPr>
        <w:t xml:space="preserve"> </w:t>
      </w:r>
    </w:p>
    <w:p w:rsidR="006769AC" w:rsidRDefault="006769AC" w:rsidP="006769AC">
      <w:pPr>
        <w:spacing w:after="0" w:line="240" w:lineRule="auto"/>
        <w:rPr>
          <w:rFonts w:ascii="Consolas" w:hAnsi="Consolas" w:cs="Consolas"/>
          <w:lang w:val="en-GB"/>
        </w:rPr>
      </w:pP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    Summary of </w:t>
      </w:r>
      <w:proofErr w:type="spellStart"/>
      <w:r w:rsidRPr="00A1247B">
        <w:rPr>
          <w:rFonts w:ascii="Consolas" w:hAnsi="Consolas" w:cs="Consolas"/>
          <w:lang w:val="en-GB"/>
        </w:rPr>
        <w:t>overall_live_score</w:t>
      </w:r>
      <w:proofErr w:type="spellEnd"/>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w:t>
      </w:r>
      <w:r>
        <w:rPr>
          <w:rFonts w:ascii="Consolas" w:hAnsi="Consolas" w:cs="Consolas"/>
          <w:lang w:val="en-GB"/>
        </w:rPr>
        <w:t xml:space="preserve">          </w:t>
      </w:r>
      <w:r w:rsidRPr="00A1247B">
        <w:rPr>
          <w:rFonts w:ascii="Consolas" w:hAnsi="Consolas" w:cs="Consolas"/>
          <w:lang w:val="en-GB"/>
        </w:rPr>
        <w:t xml:space="preserve"> |        Mean   Std. Dev.       </w:t>
      </w:r>
      <w:proofErr w:type="gramStart"/>
      <w:r w:rsidRPr="00A1247B">
        <w:rPr>
          <w:rFonts w:ascii="Consolas" w:hAnsi="Consolas" w:cs="Consolas"/>
          <w:lang w:val="en-GB"/>
        </w:rPr>
        <w:t>Freq.</w:t>
      </w:r>
      <w:proofErr w:type="gramEnd"/>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1 |   7.6871794   1.1780906           6</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2 |   12.192615   2.9175221          25</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3 |   18.179487   2.8479559          18</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4 |   19.978461   3.6554656          10</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Total |   14.880574   4.9414596          59</w:t>
      </w:r>
    </w:p>
    <w:p w:rsidR="00A1247B" w:rsidRPr="00A1247B" w:rsidRDefault="00A1247B" w:rsidP="00A1247B">
      <w:pPr>
        <w:spacing w:after="0" w:line="240" w:lineRule="auto"/>
        <w:rPr>
          <w:rFonts w:ascii="Consolas" w:hAnsi="Consolas" w:cs="Consolas"/>
          <w:lang w:val="en-GB"/>
        </w:rPr>
      </w:pP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Analysis of Variance</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lastRenderedPageBreak/>
        <w:t xml:space="preserve">    Source              SS         </w:t>
      </w:r>
      <w:proofErr w:type="spellStart"/>
      <w:proofErr w:type="gramStart"/>
      <w:r w:rsidRPr="00A1247B">
        <w:rPr>
          <w:rFonts w:ascii="Consolas" w:hAnsi="Consolas" w:cs="Consolas"/>
          <w:lang w:val="en-GB"/>
        </w:rPr>
        <w:t>df</w:t>
      </w:r>
      <w:proofErr w:type="spellEnd"/>
      <w:proofErr w:type="gramEnd"/>
      <w:r w:rsidRPr="00A1247B">
        <w:rPr>
          <w:rFonts w:ascii="Consolas" w:hAnsi="Consolas" w:cs="Consolas"/>
          <w:lang w:val="en-GB"/>
        </w:rPr>
        <w:t xml:space="preserve">      MS            F     </w:t>
      </w:r>
      <w:proofErr w:type="spellStart"/>
      <w:r w:rsidRPr="00A1247B">
        <w:rPr>
          <w:rFonts w:ascii="Consolas" w:hAnsi="Consolas" w:cs="Consolas"/>
          <w:lang w:val="en-GB"/>
        </w:rPr>
        <w:t>Prob</w:t>
      </w:r>
      <w:proofErr w:type="spellEnd"/>
      <w:r w:rsidRPr="00A1247B">
        <w:rPr>
          <w:rFonts w:ascii="Consolas" w:hAnsi="Consolas" w:cs="Consolas"/>
          <w:lang w:val="en-GB"/>
        </w:rPr>
        <w:t xml:space="preserve"> &gt; F</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Between groups      946.873061      3   315.624354     36.98     0.0000</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Within groups      469.372293     55   8.53404169</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Total           1416.24535     58   24.4180233</w:t>
      </w:r>
    </w:p>
    <w:p w:rsidR="00A1247B" w:rsidRPr="00A1247B" w:rsidRDefault="00A1247B" w:rsidP="00A1247B">
      <w:pPr>
        <w:spacing w:after="0" w:line="240" w:lineRule="auto"/>
        <w:rPr>
          <w:rFonts w:ascii="Consolas" w:hAnsi="Consolas" w:cs="Consolas"/>
          <w:lang w:val="en-GB"/>
        </w:rPr>
      </w:pPr>
    </w:p>
    <w:p w:rsidR="006769AC" w:rsidRDefault="00A1247B" w:rsidP="00A1247B">
      <w:pPr>
        <w:spacing w:after="0" w:line="240" w:lineRule="auto"/>
        <w:rPr>
          <w:rFonts w:ascii="Consolas" w:hAnsi="Consolas" w:cs="Consolas"/>
          <w:lang w:val="en-GB"/>
        </w:rPr>
      </w:pPr>
      <w:r w:rsidRPr="00A1247B">
        <w:rPr>
          <w:rFonts w:ascii="Consolas" w:hAnsi="Consolas" w:cs="Consolas"/>
          <w:lang w:val="en-GB"/>
        </w:rPr>
        <w:t xml:space="preserve">Bartlett's test for equal variances:  </w:t>
      </w:r>
      <w:proofErr w:type="gramStart"/>
      <w:r w:rsidRPr="00A1247B">
        <w:rPr>
          <w:rFonts w:ascii="Consolas" w:hAnsi="Consolas" w:cs="Consolas"/>
          <w:lang w:val="en-GB"/>
        </w:rPr>
        <w:t>chi2(</w:t>
      </w:r>
      <w:proofErr w:type="gramEnd"/>
      <w:r w:rsidRPr="00A1247B">
        <w:rPr>
          <w:rFonts w:ascii="Consolas" w:hAnsi="Consolas" w:cs="Consolas"/>
          <w:lang w:val="en-GB"/>
        </w:rPr>
        <w:t xml:space="preserve">3) =   5.7226  </w:t>
      </w:r>
      <w:proofErr w:type="spellStart"/>
      <w:r w:rsidRPr="00A1247B">
        <w:rPr>
          <w:rFonts w:ascii="Consolas" w:hAnsi="Consolas" w:cs="Consolas"/>
          <w:lang w:val="en-GB"/>
        </w:rPr>
        <w:t>Prob</w:t>
      </w:r>
      <w:proofErr w:type="spellEnd"/>
      <w:r w:rsidRPr="00A1247B">
        <w:rPr>
          <w:rFonts w:ascii="Consolas" w:hAnsi="Consolas" w:cs="Consolas"/>
          <w:lang w:val="en-GB"/>
        </w:rPr>
        <w:t>&gt;chi2 = 0.126</w:t>
      </w:r>
    </w:p>
    <w:p w:rsidR="006769AC" w:rsidRDefault="006769AC" w:rsidP="006769AC">
      <w:pPr>
        <w:spacing w:after="0" w:line="240" w:lineRule="auto"/>
        <w:rPr>
          <w:rFonts w:ascii="Consolas" w:hAnsi="Consolas" w:cs="Consolas"/>
          <w:lang w:val="en-GB"/>
        </w:rPr>
      </w:pPr>
    </w:p>
    <w:p w:rsidR="006769AC" w:rsidRDefault="006769AC" w:rsidP="006769AC">
      <w:pPr>
        <w:pStyle w:val="Heading3"/>
        <w:rPr>
          <w:lang w:val="en-GB"/>
        </w:rPr>
      </w:pPr>
      <w:r>
        <w:rPr>
          <w:lang w:val="en-GB"/>
        </w:rPr>
        <w:t>Mean Financial Capital Scores of Cluster Groups</w:t>
      </w:r>
    </w:p>
    <w:p w:rsidR="00A1247B" w:rsidRPr="00A1247B" w:rsidRDefault="006769AC" w:rsidP="00A1247B">
      <w:pPr>
        <w:spacing w:after="0" w:line="240" w:lineRule="auto"/>
        <w:rPr>
          <w:rFonts w:ascii="Consolas" w:hAnsi="Consolas" w:cs="Consolas"/>
          <w:lang w:val="en-GB"/>
        </w:rPr>
      </w:pPr>
      <w:r w:rsidRPr="006769AC">
        <w:rPr>
          <w:rFonts w:ascii="Consolas" w:hAnsi="Consolas" w:cs="Consolas"/>
          <w:color w:val="FF0000"/>
          <w:lang w:val="en-GB"/>
        </w:rPr>
        <w:t xml:space="preserve">. </w:t>
      </w:r>
      <w:proofErr w:type="spellStart"/>
      <w:proofErr w:type="gramStart"/>
      <w:r w:rsidR="00A1247B" w:rsidRPr="00A1247B">
        <w:rPr>
          <w:rFonts w:ascii="Consolas" w:hAnsi="Consolas" w:cs="Consolas"/>
          <w:color w:val="FF0000"/>
          <w:lang w:val="en-GB"/>
        </w:rPr>
        <w:t>oneway</w:t>
      </w:r>
      <w:proofErr w:type="spellEnd"/>
      <w:proofErr w:type="gramEnd"/>
      <w:r w:rsidR="00A1247B" w:rsidRPr="00A1247B">
        <w:rPr>
          <w:rFonts w:ascii="Consolas" w:hAnsi="Consolas" w:cs="Consolas"/>
          <w:color w:val="FF0000"/>
          <w:lang w:val="en-GB"/>
        </w:rPr>
        <w:t xml:space="preserve"> </w:t>
      </w:r>
      <w:proofErr w:type="spellStart"/>
      <w:r w:rsidR="00A1247B" w:rsidRPr="00A1247B">
        <w:rPr>
          <w:rFonts w:ascii="Consolas" w:hAnsi="Consolas" w:cs="Consolas"/>
          <w:color w:val="FF0000"/>
          <w:lang w:val="en-GB"/>
        </w:rPr>
        <w:t>financial_score</w:t>
      </w:r>
      <w:proofErr w:type="spellEnd"/>
      <w:r w:rsidR="00A1247B" w:rsidRPr="00A1247B">
        <w:rPr>
          <w:rFonts w:ascii="Consolas" w:hAnsi="Consolas" w:cs="Consolas"/>
          <w:color w:val="FF0000"/>
          <w:lang w:val="en-GB"/>
        </w:rPr>
        <w:t xml:space="preserve"> </w:t>
      </w:r>
      <w:proofErr w:type="spellStart"/>
      <w:r w:rsidR="00A1247B" w:rsidRPr="00A1247B">
        <w:rPr>
          <w:rFonts w:ascii="Consolas" w:hAnsi="Consolas" w:cs="Consolas"/>
          <w:color w:val="FF0000"/>
          <w:lang w:val="en-GB"/>
        </w:rPr>
        <w:t>clus_group</w:t>
      </w:r>
      <w:proofErr w:type="spellEnd"/>
      <w:r w:rsidR="00A1247B" w:rsidRPr="00A1247B">
        <w:rPr>
          <w:rFonts w:ascii="Consolas" w:hAnsi="Consolas" w:cs="Consolas"/>
          <w:color w:val="FF0000"/>
          <w:lang w:val="en-GB"/>
        </w:rPr>
        <w:t>, tabulate</w:t>
      </w:r>
      <w:r w:rsidR="00A1247B" w:rsidRPr="006769AC">
        <w:rPr>
          <w:rFonts w:ascii="Consolas" w:hAnsi="Consolas" w:cs="Consolas"/>
          <w:color w:val="FF0000"/>
          <w:lang w:val="en-GB"/>
        </w:rPr>
        <w:t xml:space="preserve"> </w:t>
      </w:r>
    </w:p>
    <w:p w:rsidR="00A1247B" w:rsidRPr="00A1247B" w:rsidRDefault="00A1247B" w:rsidP="00A1247B">
      <w:pPr>
        <w:spacing w:after="0" w:line="240" w:lineRule="auto"/>
        <w:rPr>
          <w:rFonts w:ascii="Consolas" w:hAnsi="Consolas" w:cs="Consolas"/>
          <w:lang w:val="en-GB"/>
        </w:rPr>
      </w:pP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     Summary of </w:t>
      </w:r>
      <w:proofErr w:type="spellStart"/>
      <w:r w:rsidRPr="00A1247B">
        <w:rPr>
          <w:rFonts w:ascii="Consolas" w:hAnsi="Consolas" w:cs="Consolas"/>
          <w:lang w:val="en-GB"/>
        </w:rPr>
        <w:t>financial_score</w:t>
      </w:r>
      <w:proofErr w:type="spellEnd"/>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w:t>
      </w:r>
      <w:r>
        <w:rPr>
          <w:rFonts w:ascii="Consolas" w:hAnsi="Consolas" w:cs="Consolas"/>
          <w:lang w:val="en-GB"/>
        </w:rPr>
        <w:t xml:space="preserve">          </w:t>
      </w:r>
      <w:r w:rsidRPr="00A1247B">
        <w:rPr>
          <w:rFonts w:ascii="Consolas" w:hAnsi="Consolas" w:cs="Consolas"/>
          <w:lang w:val="en-GB"/>
        </w:rPr>
        <w:t xml:space="preserve"> |        Mean   Std. Dev.       </w:t>
      </w:r>
      <w:proofErr w:type="gramStart"/>
      <w:r w:rsidRPr="00A1247B">
        <w:rPr>
          <w:rFonts w:ascii="Consolas" w:hAnsi="Consolas" w:cs="Consolas"/>
          <w:lang w:val="en-GB"/>
        </w:rPr>
        <w:t>Freq.</w:t>
      </w:r>
      <w:proofErr w:type="gramEnd"/>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1 |   4.3809524    2.193993           6</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2 |   9.6648353   8.2582743          26</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3 |   15.174603   5.6699023          18</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4 |   11.042857   5.1468458          10</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Total |   11.019048   7.2915975          60</w:t>
      </w:r>
    </w:p>
    <w:p w:rsidR="00A1247B" w:rsidRPr="00A1247B" w:rsidRDefault="00A1247B" w:rsidP="00A1247B">
      <w:pPr>
        <w:spacing w:after="0" w:line="240" w:lineRule="auto"/>
        <w:rPr>
          <w:rFonts w:ascii="Consolas" w:hAnsi="Consolas" w:cs="Consolas"/>
          <w:lang w:val="en-GB"/>
        </w:rPr>
      </w:pP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Analysis of Variance</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Source              SS         </w:t>
      </w:r>
      <w:proofErr w:type="spellStart"/>
      <w:proofErr w:type="gramStart"/>
      <w:r w:rsidRPr="00A1247B">
        <w:rPr>
          <w:rFonts w:ascii="Consolas" w:hAnsi="Consolas" w:cs="Consolas"/>
          <w:lang w:val="en-GB"/>
        </w:rPr>
        <w:t>df</w:t>
      </w:r>
      <w:proofErr w:type="spellEnd"/>
      <w:proofErr w:type="gramEnd"/>
      <w:r w:rsidRPr="00A1247B">
        <w:rPr>
          <w:rFonts w:ascii="Consolas" w:hAnsi="Consolas" w:cs="Consolas"/>
          <w:lang w:val="en-GB"/>
        </w:rPr>
        <w:t xml:space="preserve">      MS            F     </w:t>
      </w:r>
      <w:proofErr w:type="spellStart"/>
      <w:r w:rsidRPr="00A1247B">
        <w:rPr>
          <w:rFonts w:ascii="Consolas" w:hAnsi="Consolas" w:cs="Consolas"/>
          <w:lang w:val="en-GB"/>
        </w:rPr>
        <w:t>Prob</w:t>
      </w:r>
      <w:proofErr w:type="spellEnd"/>
      <w:r w:rsidRPr="00A1247B">
        <w:rPr>
          <w:rFonts w:ascii="Consolas" w:hAnsi="Consolas" w:cs="Consolas"/>
          <w:lang w:val="en-GB"/>
        </w:rPr>
        <w:t xml:space="preserve"> &gt; F</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Between groups      622.908227      3   207.636076      4.63     0.0058</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Within groups      2513.96806     56   44.8922868</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w:t>
      </w:r>
    </w:p>
    <w:p w:rsidR="00A1247B" w:rsidRPr="00A1247B" w:rsidRDefault="00A1247B" w:rsidP="00A1247B">
      <w:pPr>
        <w:spacing w:after="0" w:line="240" w:lineRule="auto"/>
        <w:rPr>
          <w:rFonts w:ascii="Consolas" w:hAnsi="Consolas" w:cs="Consolas"/>
          <w:lang w:val="en-GB"/>
        </w:rPr>
      </w:pPr>
      <w:r w:rsidRPr="00A1247B">
        <w:rPr>
          <w:rFonts w:ascii="Consolas" w:hAnsi="Consolas" w:cs="Consolas"/>
          <w:lang w:val="en-GB"/>
        </w:rPr>
        <w:t xml:space="preserve">    Total           3136.87629     59   53.1673947</w:t>
      </w:r>
    </w:p>
    <w:p w:rsidR="00A1247B" w:rsidRPr="00A1247B" w:rsidRDefault="00A1247B" w:rsidP="00A1247B">
      <w:pPr>
        <w:spacing w:after="0" w:line="240" w:lineRule="auto"/>
        <w:rPr>
          <w:rFonts w:ascii="Consolas" w:hAnsi="Consolas" w:cs="Consolas"/>
          <w:lang w:val="en-GB"/>
        </w:rPr>
      </w:pPr>
    </w:p>
    <w:p w:rsidR="006769AC" w:rsidRDefault="00A1247B" w:rsidP="00A1247B">
      <w:pPr>
        <w:spacing w:after="0" w:line="240" w:lineRule="auto"/>
        <w:rPr>
          <w:rFonts w:ascii="Consolas" w:hAnsi="Consolas" w:cs="Consolas"/>
          <w:lang w:val="en-GB"/>
        </w:rPr>
      </w:pPr>
      <w:r w:rsidRPr="00A1247B">
        <w:rPr>
          <w:rFonts w:ascii="Consolas" w:hAnsi="Consolas" w:cs="Consolas"/>
          <w:lang w:val="en-GB"/>
        </w:rPr>
        <w:t xml:space="preserve">Bartlett's test for equal variances:  </w:t>
      </w:r>
      <w:proofErr w:type="gramStart"/>
      <w:r w:rsidRPr="00A1247B">
        <w:rPr>
          <w:rFonts w:ascii="Consolas" w:hAnsi="Consolas" w:cs="Consolas"/>
          <w:lang w:val="en-GB"/>
        </w:rPr>
        <w:t>chi2(</w:t>
      </w:r>
      <w:proofErr w:type="gramEnd"/>
      <w:r w:rsidRPr="00A1247B">
        <w:rPr>
          <w:rFonts w:ascii="Consolas" w:hAnsi="Consolas" w:cs="Consolas"/>
          <w:lang w:val="en-GB"/>
        </w:rPr>
        <w:t xml:space="preserve">3) =  10.6693  </w:t>
      </w:r>
      <w:proofErr w:type="spellStart"/>
      <w:r w:rsidRPr="00A1247B">
        <w:rPr>
          <w:rFonts w:ascii="Consolas" w:hAnsi="Consolas" w:cs="Consolas"/>
          <w:lang w:val="en-GB"/>
        </w:rPr>
        <w:t>Prob</w:t>
      </w:r>
      <w:proofErr w:type="spellEnd"/>
      <w:r w:rsidRPr="00A1247B">
        <w:rPr>
          <w:rFonts w:ascii="Consolas" w:hAnsi="Consolas" w:cs="Consolas"/>
          <w:lang w:val="en-GB"/>
        </w:rPr>
        <w:t>&gt;chi2 = 0.014</w:t>
      </w:r>
    </w:p>
    <w:p w:rsidR="00B9419A" w:rsidRDefault="00B9419A" w:rsidP="00A1247B">
      <w:pPr>
        <w:spacing w:after="0" w:line="240" w:lineRule="auto"/>
        <w:rPr>
          <w:rFonts w:ascii="Consolas" w:hAnsi="Consolas" w:cs="Consolas"/>
          <w:lang w:val="en-GB"/>
        </w:rPr>
      </w:pPr>
    </w:p>
    <w:p w:rsidR="00FA2878" w:rsidRPr="006769AC" w:rsidRDefault="00FA2878" w:rsidP="006769AC">
      <w:pPr>
        <w:spacing w:after="0" w:line="240" w:lineRule="auto"/>
        <w:rPr>
          <w:rFonts w:ascii="Consolas" w:hAnsi="Consolas" w:cs="Consolas"/>
          <w:lang w:val="en-GB"/>
        </w:rPr>
      </w:pPr>
    </w:p>
    <w:p w:rsidR="006769AC" w:rsidRPr="00FA2878" w:rsidRDefault="006769AC" w:rsidP="00FA2878">
      <w:pPr>
        <w:pStyle w:val="Heading3"/>
        <w:rPr>
          <w:lang w:val="en-GB"/>
        </w:rPr>
      </w:pPr>
      <w:r>
        <w:rPr>
          <w:lang w:val="en-GB"/>
        </w:rPr>
        <w:t>Mean Natural Capital Scores of Cluster Groups</w:t>
      </w:r>
    </w:p>
    <w:p w:rsidR="00B9419A" w:rsidRPr="00B9419A" w:rsidRDefault="006769AC" w:rsidP="00B9419A">
      <w:pPr>
        <w:spacing w:after="0" w:line="240" w:lineRule="auto"/>
        <w:rPr>
          <w:rFonts w:cstheme="minorHAnsi"/>
          <w:color w:val="FF0000"/>
          <w:lang w:val="en-GB"/>
        </w:rPr>
      </w:pPr>
      <w:r w:rsidRPr="006769AC">
        <w:rPr>
          <w:rFonts w:cstheme="minorHAnsi"/>
          <w:color w:val="FF0000"/>
          <w:lang w:val="en-GB"/>
        </w:rPr>
        <w:t xml:space="preserve">. </w:t>
      </w:r>
      <w:proofErr w:type="spellStart"/>
      <w:proofErr w:type="gramStart"/>
      <w:r w:rsidR="00B9419A" w:rsidRPr="00B9419A">
        <w:rPr>
          <w:rFonts w:cstheme="minorHAnsi"/>
          <w:color w:val="FF0000"/>
          <w:lang w:val="en-GB"/>
        </w:rPr>
        <w:t>oneway</w:t>
      </w:r>
      <w:proofErr w:type="spellEnd"/>
      <w:proofErr w:type="gramEnd"/>
      <w:r w:rsidR="00B9419A" w:rsidRPr="00B9419A">
        <w:rPr>
          <w:rFonts w:cstheme="minorHAnsi"/>
          <w:color w:val="FF0000"/>
          <w:lang w:val="en-GB"/>
        </w:rPr>
        <w:t xml:space="preserve"> </w:t>
      </w:r>
      <w:proofErr w:type="spellStart"/>
      <w:r w:rsidR="00B9419A" w:rsidRPr="00B9419A">
        <w:rPr>
          <w:rFonts w:cstheme="minorHAnsi"/>
          <w:color w:val="FF0000"/>
          <w:lang w:val="en-GB"/>
        </w:rPr>
        <w:t>natural_score</w:t>
      </w:r>
      <w:proofErr w:type="spellEnd"/>
      <w:r w:rsidR="00B9419A" w:rsidRPr="00B9419A">
        <w:rPr>
          <w:rFonts w:cstheme="minorHAnsi"/>
          <w:color w:val="FF0000"/>
          <w:lang w:val="en-GB"/>
        </w:rPr>
        <w:t xml:space="preserve"> </w:t>
      </w:r>
      <w:proofErr w:type="spellStart"/>
      <w:r w:rsidR="00B9419A" w:rsidRPr="00B9419A">
        <w:rPr>
          <w:rFonts w:cstheme="minorHAnsi"/>
          <w:color w:val="FF0000"/>
          <w:lang w:val="en-GB"/>
        </w:rPr>
        <w:t>clus_group</w:t>
      </w:r>
      <w:proofErr w:type="spellEnd"/>
      <w:r w:rsidR="00B9419A" w:rsidRPr="00B9419A">
        <w:rPr>
          <w:rFonts w:cstheme="minorHAnsi"/>
          <w:color w:val="FF0000"/>
          <w:lang w:val="en-GB"/>
        </w:rPr>
        <w:t>, tabulate</w:t>
      </w:r>
    </w:p>
    <w:p w:rsidR="00B9419A" w:rsidRPr="00B9419A" w:rsidRDefault="00B9419A" w:rsidP="00B9419A">
      <w:pPr>
        <w:spacing w:after="0" w:line="240" w:lineRule="auto"/>
        <w:rPr>
          <w:rFonts w:ascii="Consolas" w:hAnsi="Consolas" w:cs="Consolas"/>
          <w:b/>
          <w:lang w:val="en-GB"/>
        </w:rPr>
      </w:pP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      Summary of </w:t>
      </w:r>
      <w:proofErr w:type="spellStart"/>
      <w:r w:rsidRPr="00B9419A">
        <w:rPr>
          <w:rFonts w:ascii="Consolas" w:hAnsi="Consolas" w:cs="Consolas"/>
          <w:b/>
          <w:lang w:val="en-GB"/>
        </w:rPr>
        <w:t>natural_score</w:t>
      </w:r>
      <w:proofErr w:type="spellEnd"/>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w:t>
      </w:r>
      <w:r>
        <w:rPr>
          <w:rFonts w:ascii="Consolas" w:hAnsi="Consolas" w:cs="Consolas"/>
          <w:b/>
          <w:lang w:val="en-GB"/>
        </w:rPr>
        <w:t xml:space="preserve">          </w:t>
      </w:r>
      <w:r w:rsidRPr="00B9419A">
        <w:rPr>
          <w:rFonts w:ascii="Consolas" w:hAnsi="Consolas" w:cs="Consolas"/>
          <w:b/>
          <w:lang w:val="en-GB"/>
        </w:rPr>
        <w:t xml:space="preserve"> |        Mean   Std. Dev.       </w:t>
      </w:r>
      <w:proofErr w:type="gramStart"/>
      <w:r w:rsidRPr="00B9419A">
        <w:rPr>
          <w:rFonts w:ascii="Consolas" w:hAnsi="Consolas" w:cs="Consolas"/>
          <w:b/>
          <w:lang w:val="en-GB"/>
        </w:rPr>
        <w:t>Freq.</w:t>
      </w:r>
      <w:proofErr w:type="gramEnd"/>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1 |        8.25   3.0052038           6</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2 |       13.56   4.1873243          25</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3 |   17.722222   4.2552531          18</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4 |    16.66875   6.9387855          10</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Total |   14.816737   5.4004742          59</w:t>
      </w:r>
    </w:p>
    <w:p w:rsidR="00B9419A" w:rsidRPr="00B9419A" w:rsidRDefault="00B9419A" w:rsidP="00B9419A">
      <w:pPr>
        <w:spacing w:after="0" w:line="240" w:lineRule="auto"/>
        <w:rPr>
          <w:rFonts w:ascii="Consolas" w:hAnsi="Consolas" w:cs="Consolas"/>
          <w:b/>
          <w:lang w:val="en-GB"/>
        </w:rPr>
      </w:pP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Analysis of Variance</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Source              SS         </w:t>
      </w:r>
      <w:proofErr w:type="spellStart"/>
      <w:proofErr w:type="gramStart"/>
      <w:r w:rsidRPr="00B9419A">
        <w:rPr>
          <w:rFonts w:ascii="Consolas" w:hAnsi="Consolas" w:cs="Consolas"/>
          <w:b/>
          <w:lang w:val="en-GB"/>
        </w:rPr>
        <w:t>df</w:t>
      </w:r>
      <w:proofErr w:type="spellEnd"/>
      <w:proofErr w:type="gramEnd"/>
      <w:r w:rsidRPr="00B9419A">
        <w:rPr>
          <w:rFonts w:ascii="Consolas" w:hAnsi="Consolas" w:cs="Consolas"/>
          <w:b/>
          <w:lang w:val="en-GB"/>
        </w:rPr>
        <w:t xml:space="preserve">      MS            F     </w:t>
      </w:r>
      <w:proofErr w:type="spellStart"/>
      <w:r w:rsidRPr="00B9419A">
        <w:rPr>
          <w:rFonts w:ascii="Consolas" w:hAnsi="Consolas" w:cs="Consolas"/>
          <w:b/>
          <w:lang w:val="en-GB"/>
        </w:rPr>
        <w:t>Prob</w:t>
      </w:r>
      <w:proofErr w:type="spellEnd"/>
      <w:r w:rsidRPr="00B9419A">
        <w:rPr>
          <w:rFonts w:ascii="Consolas" w:hAnsi="Consolas" w:cs="Consolas"/>
          <w:b/>
          <w:lang w:val="en-GB"/>
        </w:rPr>
        <w:t xml:space="preserve"> &gt; F</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Between groups      484.469626      3   161.489875      7.36     0.0003</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Within groups      1207.10744     55    21.947408</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Total           1691.57707     58   29.1651218</w:t>
      </w:r>
    </w:p>
    <w:p w:rsidR="00B9419A" w:rsidRPr="00B9419A" w:rsidRDefault="00B9419A" w:rsidP="00B9419A">
      <w:pPr>
        <w:spacing w:after="0" w:line="240" w:lineRule="auto"/>
        <w:rPr>
          <w:rFonts w:ascii="Consolas" w:hAnsi="Consolas" w:cs="Consolas"/>
          <w:b/>
          <w:lang w:val="en-GB"/>
        </w:rPr>
      </w:pPr>
    </w:p>
    <w:p w:rsidR="006769AC"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Bartlett's test for equal variances:  </w:t>
      </w:r>
      <w:proofErr w:type="gramStart"/>
      <w:r w:rsidRPr="00B9419A">
        <w:rPr>
          <w:rFonts w:ascii="Consolas" w:hAnsi="Consolas" w:cs="Consolas"/>
          <w:b/>
          <w:lang w:val="en-GB"/>
        </w:rPr>
        <w:t>chi2(</w:t>
      </w:r>
      <w:proofErr w:type="gramEnd"/>
      <w:r w:rsidRPr="00B9419A">
        <w:rPr>
          <w:rFonts w:ascii="Consolas" w:hAnsi="Consolas" w:cs="Consolas"/>
          <w:b/>
          <w:lang w:val="en-GB"/>
        </w:rPr>
        <w:t xml:space="preserve">3) =   5.7753  </w:t>
      </w:r>
      <w:proofErr w:type="spellStart"/>
      <w:r w:rsidRPr="00B9419A">
        <w:rPr>
          <w:rFonts w:ascii="Consolas" w:hAnsi="Consolas" w:cs="Consolas"/>
          <w:b/>
          <w:lang w:val="en-GB"/>
        </w:rPr>
        <w:t>Prob</w:t>
      </w:r>
      <w:proofErr w:type="spellEnd"/>
      <w:r w:rsidRPr="00B9419A">
        <w:rPr>
          <w:rFonts w:ascii="Consolas" w:hAnsi="Consolas" w:cs="Consolas"/>
          <w:b/>
          <w:lang w:val="en-GB"/>
        </w:rPr>
        <w:t>&gt;chi2 = 0.123</w:t>
      </w:r>
    </w:p>
    <w:p w:rsidR="00B9419A" w:rsidRDefault="00B9419A" w:rsidP="00B9419A">
      <w:pPr>
        <w:spacing w:after="0" w:line="240" w:lineRule="auto"/>
        <w:rPr>
          <w:rFonts w:ascii="Consolas" w:hAnsi="Consolas" w:cs="Consolas"/>
          <w:lang w:val="en-GB"/>
        </w:rPr>
      </w:pPr>
    </w:p>
    <w:p w:rsidR="00FA2878" w:rsidRPr="006769AC" w:rsidRDefault="00FA2878" w:rsidP="006769AC">
      <w:pPr>
        <w:spacing w:after="0" w:line="240" w:lineRule="auto"/>
        <w:rPr>
          <w:rFonts w:ascii="Consolas" w:hAnsi="Consolas" w:cs="Consolas"/>
          <w:lang w:val="en-GB"/>
        </w:rPr>
      </w:pPr>
    </w:p>
    <w:p w:rsidR="006769AC" w:rsidRDefault="006769AC" w:rsidP="006769AC">
      <w:pPr>
        <w:pStyle w:val="Heading3"/>
        <w:rPr>
          <w:lang w:val="en-GB"/>
        </w:rPr>
      </w:pPr>
      <w:r>
        <w:rPr>
          <w:lang w:val="en-GB"/>
        </w:rPr>
        <w:t>Mean Social Capital Scores of Cluster Groups</w:t>
      </w:r>
    </w:p>
    <w:p w:rsidR="00B9419A" w:rsidRPr="00B9419A" w:rsidRDefault="006769AC" w:rsidP="00B9419A">
      <w:pPr>
        <w:spacing w:after="0" w:line="240" w:lineRule="auto"/>
        <w:rPr>
          <w:rFonts w:ascii="Consolas" w:hAnsi="Consolas" w:cs="Consolas"/>
          <w:b/>
          <w:lang w:val="en-GB"/>
        </w:rPr>
      </w:pPr>
      <w:r w:rsidRPr="006769AC">
        <w:rPr>
          <w:rFonts w:cstheme="minorHAnsi"/>
          <w:color w:val="FF0000"/>
          <w:lang w:val="en-GB"/>
        </w:rPr>
        <w:t xml:space="preserve">. </w:t>
      </w:r>
      <w:proofErr w:type="spellStart"/>
      <w:proofErr w:type="gramStart"/>
      <w:r w:rsidR="00B9419A" w:rsidRPr="00B9419A">
        <w:rPr>
          <w:rFonts w:cstheme="minorHAnsi"/>
          <w:color w:val="FF0000"/>
          <w:lang w:val="en-GB"/>
        </w:rPr>
        <w:t>oneway</w:t>
      </w:r>
      <w:proofErr w:type="spellEnd"/>
      <w:proofErr w:type="gramEnd"/>
      <w:r w:rsidR="00B9419A" w:rsidRPr="00B9419A">
        <w:rPr>
          <w:rFonts w:cstheme="minorHAnsi"/>
          <w:color w:val="FF0000"/>
          <w:lang w:val="en-GB"/>
        </w:rPr>
        <w:t xml:space="preserve"> </w:t>
      </w:r>
      <w:proofErr w:type="spellStart"/>
      <w:r w:rsidR="00B9419A" w:rsidRPr="00B9419A">
        <w:rPr>
          <w:rFonts w:cstheme="minorHAnsi"/>
          <w:color w:val="FF0000"/>
          <w:lang w:val="en-GB"/>
        </w:rPr>
        <w:t>social_score</w:t>
      </w:r>
      <w:proofErr w:type="spellEnd"/>
      <w:r w:rsidR="00B9419A" w:rsidRPr="00B9419A">
        <w:rPr>
          <w:rFonts w:cstheme="minorHAnsi"/>
          <w:color w:val="FF0000"/>
          <w:lang w:val="en-GB"/>
        </w:rPr>
        <w:t xml:space="preserve"> </w:t>
      </w:r>
      <w:proofErr w:type="spellStart"/>
      <w:r w:rsidR="00B9419A" w:rsidRPr="00B9419A">
        <w:rPr>
          <w:rFonts w:cstheme="minorHAnsi"/>
          <w:color w:val="FF0000"/>
          <w:lang w:val="en-GB"/>
        </w:rPr>
        <w:t>clus_group</w:t>
      </w:r>
      <w:proofErr w:type="spellEnd"/>
      <w:r w:rsidR="00B9419A" w:rsidRPr="00B9419A">
        <w:rPr>
          <w:rFonts w:cstheme="minorHAnsi"/>
          <w:color w:val="FF0000"/>
          <w:lang w:val="en-GB"/>
        </w:rPr>
        <w:t>, tabulate</w:t>
      </w:r>
    </w:p>
    <w:p w:rsidR="006769AC" w:rsidRPr="006769AC" w:rsidRDefault="006769AC" w:rsidP="006769AC">
      <w:pPr>
        <w:spacing w:after="0" w:line="240" w:lineRule="auto"/>
        <w:rPr>
          <w:rFonts w:cstheme="minorHAnsi"/>
          <w:color w:val="FF0000"/>
          <w:lang w:val="en-GB"/>
        </w:rPr>
      </w:pPr>
    </w:p>
    <w:p w:rsidR="006769AC" w:rsidRPr="006769AC" w:rsidRDefault="006769AC" w:rsidP="006769AC">
      <w:pPr>
        <w:spacing w:after="0" w:line="240" w:lineRule="auto"/>
        <w:rPr>
          <w:rFonts w:ascii="Consolas" w:hAnsi="Consolas" w:cs="Consolas"/>
          <w:lang w:val="en-GB"/>
        </w:rPr>
      </w:pPr>
    </w:p>
    <w:p w:rsidR="00B9419A" w:rsidRPr="00B9419A" w:rsidRDefault="00B9419A" w:rsidP="00B9419A">
      <w:pPr>
        <w:spacing w:after="0" w:line="240" w:lineRule="auto"/>
        <w:rPr>
          <w:rFonts w:ascii="Consolas" w:hAnsi="Consolas" w:cs="Consolas"/>
          <w:b/>
          <w:lang w:val="en-GB"/>
        </w:rPr>
      </w:pP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       Summary of </w:t>
      </w:r>
      <w:proofErr w:type="spellStart"/>
      <w:r w:rsidRPr="00B9419A">
        <w:rPr>
          <w:rFonts w:ascii="Consolas" w:hAnsi="Consolas" w:cs="Consolas"/>
          <w:b/>
          <w:lang w:val="en-GB"/>
        </w:rPr>
        <w:t>social_score</w:t>
      </w:r>
      <w:proofErr w:type="spellEnd"/>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w:t>
      </w:r>
      <w:r>
        <w:rPr>
          <w:rFonts w:ascii="Consolas" w:hAnsi="Consolas" w:cs="Consolas"/>
          <w:b/>
          <w:lang w:val="en-GB"/>
        </w:rPr>
        <w:t xml:space="preserve">          </w:t>
      </w:r>
      <w:r w:rsidRPr="00B9419A">
        <w:rPr>
          <w:rFonts w:ascii="Consolas" w:hAnsi="Consolas" w:cs="Consolas"/>
          <w:b/>
          <w:lang w:val="en-GB"/>
        </w:rPr>
        <w:t xml:space="preserve"> |        Mean   Std. Dev.       </w:t>
      </w:r>
      <w:proofErr w:type="gramStart"/>
      <w:r w:rsidRPr="00B9419A">
        <w:rPr>
          <w:rFonts w:ascii="Consolas" w:hAnsi="Consolas" w:cs="Consolas"/>
          <w:b/>
          <w:lang w:val="en-GB"/>
        </w:rPr>
        <w:t>Freq.</w:t>
      </w:r>
      <w:proofErr w:type="gramEnd"/>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1 |   11.203704   3.2129496           6</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2 |          19    8.546633          26</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3 |   25.746914   6.9484884          18</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4 |   37.411111    9.607246          10</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Total |   23.312963    10.88217          60</w:t>
      </w:r>
    </w:p>
    <w:p w:rsidR="00B9419A" w:rsidRPr="00B9419A" w:rsidRDefault="00B9419A" w:rsidP="00B9419A">
      <w:pPr>
        <w:spacing w:after="0" w:line="240" w:lineRule="auto"/>
        <w:rPr>
          <w:rFonts w:ascii="Consolas" w:hAnsi="Consolas" w:cs="Consolas"/>
          <w:b/>
          <w:lang w:val="en-GB"/>
        </w:rPr>
      </w:pP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Analysis of Variance</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Source              SS         </w:t>
      </w:r>
      <w:proofErr w:type="spellStart"/>
      <w:proofErr w:type="gramStart"/>
      <w:r w:rsidRPr="00B9419A">
        <w:rPr>
          <w:rFonts w:ascii="Consolas" w:hAnsi="Consolas" w:cs="Consolas"/>
          <w:b/>
          <w:lang w:val="en-GB"/>
        </w:rPr>
        <w:t>df</w:t>
      </w:r>
      <w:proofErr w:type="spellEnd"/>
      <w:proofErr w:type="gramEnd"/>
      <w:r w:rsidRPr="00B9419A">
        <w:rPr>
          <w:rFonts w:ascii="Consolas" w:hAnsi="Consolas" w:cs="Consolas"/>
          <w:b/>
          <w:lang w:val="en-GB"/>
        </w:rPr>
        <w:t xml:space="preserve">      MS            F     </w:t>
      </w:r>
      <w:proofErr w:type="spellStart"/>
      <w:r w:rsidRPr="00B9419A">
        <w:rPr>
          <w:rFonts w:ascii="Consolas" w:hAnsi="Consolas" w:cs="Consolas"/>
          <w:b/>
          <w:lang w:val="en-GB"/>
        </w:rPr>
        <w:t>Prob</w:t>
      </w:r>
      <w:proofErr w:type="spellEnd"/>
      <w:r w:rsidRPr="00B9419A">
        <w:rPr>
          <w:rFonts w:ascii="Consolas" w:hAnsi="Consolas" w:cs="Consolas"/>
          <w:b/>
          <w:lang w:val="en-GB"/>
        </w:rPr>
        <w:t xml:space="preserve"> &gt; F</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Between groups      3457.65986      3   1152.55329     18.29     0.0000</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Within groups      3529.21656     56   63.0217243</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Total           6986.87642     59   118.421634</w:t>
      </w:r>
    </w:p>
    <w:p w:rsidR="00B9419A" w:rsidRPr="00B9419A" w:rsidRDefault="00B9419A" w:rsidP="00B9419A">
      <w:pPr>
        <w:spacing w:after="0" w:line="240" w:lineRule="auto"/>
        <w:rPr>
          <w:rFonts w:ascii="Consolas" w:hAnsi="Consolas" w:cs="Consolas"/>
          <w:b/>
          <w:lang w:val="en-GB"/>
        </w:rPr>
      </w:pPr>
    </w:p>
    <w:p w:rsidR="006769AC" w:rsidRPr="006769AC" w:rsidRDefault="00B9419A" w:rsidP="00B9419A">
      <w:pPr>
        <w:spacing w:after="0" w:line="240" w:lineRule="auto"/>
        <w:rPr>
          <w:rFonts w:ascii="Consolas" w:hAnsi="Consolas" w:cs="Consolas"/>
          <w:lang w:val="en-GB"/>
        </w:rPr>
      </w:pPr>
      <w:r w:rsidRPr="00B9419A">
        <w:rPr>
          <w:rFonts w:ascii="Consolas" w:hAnsi="Consolas" w:cs="Consolas"/>
          <w:b/>
          <w:lang w:val="en-GB"/>
        </w:rPr>
        <w:t xml:space="preserve">Bartlett's test for equal variances:  </w:t>
      </w:r>
      <w:proofErr w:type="gramStart"/>
      <w:r w:rsidRPr="00B9419A">
        <w:rPr>
          <w:rFonts w:ascii="Consolas" w:hAnsi="Consolas" w:cs="Consolas"/>
          <w:b/>
          <w:lang w:val="en-GB"/>
        </w:rPr>
        <w:t>chi2(</w:t>
      </w:r>
      <w:proofErr w:type="gramEnd"/>
      <w:r w:rsidRPr="00B9419A">
        <w:rPr>
          <w:rFonts w:ascii="Consolas" w:hAnsi="Consolas" w:cs="Consolas"/>
          <w:b/>
          <w:lang w:val="en-GB"/>
        </w:rPr>
        <w:t xml:space="preserve">3) =   6.1817  </w:t>
      </w:r>
      <w:proofErr w:type="spellStart"/>
      <w:r w:rsidRPr="00B9419A">
        <w:rPr>
          <w:rFonts w:ascii="Consolas" w:hAnsi="Consolas" w:cs="Consolas"/>
          <w:b/>
          <w:lang w:val="en-GB"/>
        </w:rPr>
        <w:t>Prob</w:t>
      </w:r>
      <w:proofErr w:type="spellEnd"/>
      <w:r w:rsidRPr="00B9419A">
        <w:rPr>
          <w:rFonts w:ascii="Consolas" w:hAnsi="Consolas" w:cs="Consolas"/>
          <w:b/>
          <w:lang w:val="en-GB"/>
        </w:rPr>
        <w:t>&gt;chi2 = 0.103</w:t>
      </w:r>
    </w:p>
    <w:p w:rsidR="00FA2878" w:rsidRDefault="00FA2878">
      <w:pPr>
        <w:spacing w:after="200" w:line="276" w:lineRule="auto"/>
        <w:rPr>
          <w:rFonts w:eastAsiaTheme="majorEastAsia" w:cstheme="majorBidi"/>
          <w:b/>
          <w:bCs/>
          <w:color w:val="1F497D" w:themeColor="text2"/>
          <w:sz w:val="24"/>
          <w:lang w:val="en-GB"/>
        </w:rPr>
      </w:pPr>
    </w:p>
    <w:p w:rsidR="006769AC" w:rsidRDefault="006769AC" w:rsidP="006769AC">
      <w:pPr>
        <w:pStyle w:val="Heading3"/>
        <w:rPr>
          <w:lang w:val="en-GB"/>
        </w:rPr>
      </w:pPr>
      <w:r>
        <w:rPr>
          <w:lang w:val="en-GB"/>
        </w:rPr>
        <w:t>Mean Human Capital Scores of Cluster Groups</w:t>
      </w:r>
    </w:p>
    <w:p w:rsidR="00B9419A" w:rsidRPr="00B9419A" w:rsidRDefault="006769AC" w:rsidP="00B9419A">
      <w:pPr>
        <w:spacing w:after="0" w:line="240" w:lineRule="auto"/>
        <w:rPr>
          <w:rFonts w:cstheme="minorHAnsi"/>
          <w:color w:val="FF0000"/>
          <w:lang w:val="en-GB"/>
        </w:rPr>
      </w:pPr>
      <w:r w:rsidRPr="006769AC">
        <w:rPr>
          <w:rFonts w:cstheme="minorHAnsi"/>
          <w:color w:val="FF0000"/>
          <w:lang w:val="en-GB"/>
        </w:rPr>
        <w:t xml:space="preserve">. </w:t>
      </w:r>
      <w:proofErr w:type="spellStart"/>
      <w:proofErr w:type="gramStart"/>
      <w:r w:rsidR="00B9419A" w:rsidRPr="00B9419A">
        <w:rPr>
          <w:rFonts w:cstheme="minorHAnsi"/>
          <w:color w:val="FF0000"/>
          <w:lang w:val="en-GB"/>
        </w:rPr>
        <w:t>oneway</w:t>
      </w:r>
      <w:proofErr w:type="spellEnd"/>
      <w:r w:rsidR="00B9419A" w:rsidRPr="00B9419A">
        <w:rPr>
          <w:rFonts w:cstheme="minorHAnsi"/>
          <w:color w:val="FF0000"/>
          <w:lang w:val="en-GB"/>
        </w:rPr>
        <w:t xml:space="preserve">  </w:t>
      </w:r>
      <w:proofErr w:type="spellStart"/>
      <w:r w:rsidR="00B9419A" w:rsidRPr="00B9419A">
        <w:rPr>
          <w:rFonts w:cstheme="minorHAnsi"/>
          <w:color w:val="FF0000"/>
          <w:lang w:val="en-GB"/>
        </w:rPr>
        <w:t>human</w:t>
      </w:r>
      <w:proofErr w:type="gramEnd"/>
      <w:r w:rsidR="00B9419A" w:rsidRPr="00B9419A">
        <w:rPr>
          <w:rFonts w:cstheme="minorHAnsi"/>
          <w:color w:val="FF0000"/>
          <w:lang w:val="en-GB"/>
        </w:rPr>
        <w:t>_score</w:t>
      </w:r>
      <w:proofErr w:type="spellEnd"/>
      <w:r w:rsidR="00B9419A" w:rsidRPr="00B9419A">
        <w:rPr>
          <w:rFonts w:cstheme="minorHAnsi"/>
          <w:color w:val="FF0000"/>
          <w:lang w:val="en-GB"/>
        </w:rPr>
        <w:t xml:space="preserve"> </w:t>
      </w:r>
      <w:proofErr w:type="spellStart"/>
      <w:r w:rsidR="00B9419A" w:rsidRPr="00B9419A">
        <w:rPr>
          <w:rFonts w:cstheme="minorHAnsi"/>
          <w:color w:val="FF0000"/>
          <w:lang w:val="en-GB"/>
        </w:rPr>
        <w:t>clus_group</w:t>
      </w:r>
      <w:proofErr w:type="spellEnd"/>
      <w:r w:rsidR="00B9419A" w:rsidRPr="00B9419A">
        <w:rPr>
          <w:rFonts w:cstheme="minorHAnsi"/>
          <w:color w:val="FF0000"/>
          <w:lang w:val="en-GB"/>
        </w:rPr>
        <w:t>, tabulate</w:t>
      </w:r>
    </w:p>
    <w:p w:rsidR="00B9419A" w:rsidRPr="00B9419A" w:rsidRDefault="00B9419A" w:rsidP="00B9419A">
      <w:pPr>
        <w:spacing w:after="0" w:line="240" w:lineRule="auto"/>
        <w:rPr>
          <w:rFonts w:ascii="Consolas" w:hAnsi="Consolas" w:cs="Consolas"/>
          <w:b/>
          <w:lang w:val="en-GB"/>
        </w:rPr>
      </w:pP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       Summary of </w:t>
      </w:r>
      <w:proofErr w:type="spellStart"/>
      <w:r w:rsidRPr="00B9419A">
        <w:rPr>
          <w:rFonts w:ascii="Consolas" w:hAnsi="Consolas" w:cs="Consolas"/>
          <w:b/>
          <w:lang w:val="en-GB"/>
        </w:rPr>
        <w:t>human_score</w:t>
      </w:r>
      <w:proofErr w:type="spellEnd"/>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w:t>
      </w:r>
      <w:r>
        <w:rPr>
          <w:rFonts w:ascii="Consolas" w:hAnsi="Consolas" w:cs="Consolas"/>
          <w:b/>
          <w:lang w:val="en-GB"/>
        </w:rPr>
        <w:t xml:space="preserve">          </w:t>
      </w:r>
      <w:r w:rsidRPr="00B9419A">
        <w:rPr>
          <w:rFonts w:ascii="Consolas" w:hAnsi="Consolas" w:cs="Consolas"/>
          <w:b/>
          <w:lang w:val="en-GB"/>
        </w:rPr>
        <w:t xml:space="preserve"> |        Mean   Std. Dev.       </w:t>
      </w:r>
      <w:proofErr w:type="gramStart"/>
      <w:r w:rsidRPr="00B9419A">
        <w:rPr>
          <w:rFonts w:ascii="Consolas" w:hAnsi="Consolas" w:cs="Consolas"/>
          <w:b/>
          <w:lang w:val="en-GB"/>
        </w:rPr>
        <w:t>Freq.</w:t>
      </w:r>
      <w:proofErr w:type="gramEnd"/>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1 |   14.981481    4.131431           6</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2 |   20.119658    8.026187          26</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3 |   29.740741   4.4354483          18</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4 |        29.1   9.1743435          10</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Total |   23.988889     8.75329          60</w:t>
      </w:r>
    </w:p>
    <w:p w:rsidR="00B9419A" w:rsidRPr="00B9419A" w:rsidRDefault="00B9419A" w:rsidP="00B9419A">
      <w:pPr>
        <w:spacing w:after="0" w:line="240" w:lineRule="auto"/>
        <w:rPr>
          <w:rFonts w:ascii="Consolas" w:hAnsi="Consolas" w:cs="Consolas"/>
          <w:b/>
          <w:lang w:val="en-GB"/>
        </w:rPr>
      </w:pP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Analysis of Variance</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Source              SS         </w:t>
      </w:r>
      <w:proofErr w:type="spellStart"/>
      <w:proofErr w:type="gramStart"/>
      <w:r w:rsidRPr="00B9419A">
        <w:rPr>
          <w:rFonts w:ascii="Consolas" w:hAnsi="Consolas" w:cs="Consolas"/>
          <w:b/>
          <w:lang w:val="en-GB"/>
        </w:rPr>
        <w:t>df</w:t>
      </w:r>
      <w:proofErr w:type="spellEnd"/>
      <w:proofErr w:type="gramEnd"/>
      <w:r w:rsidRPr="00B9419A">
        <w:rPr>
          <w:rFonts w:ascii="Consolas" w:hAnsi="Consolas" w:cs="Consolas"/>
          <w:b/>
          <w:lang w:val="en-GB"/>
        </w:rPr>
        <w:t xml:space="preserve">      MS            F     </w:t>
      </w:r>
      <w:proofErr w:type="spellStart"/>
      <w:r w:rsidRPr="00B9419A">
        <w:rPr>
          <w:rFonts w:ascii="Consolas" w:hAnsi="Consolas" w:cs="Consolas"/>
          <w:b/>
          <w:lang w:val="en-GB"/>
        </w:rPr>
        <w:t>Prob</w:t>
      </w:r>
      <w:proofErr w:type="spellEnd"/>
      <w:r w:rsidRPr="00B9419A">
        <w:rPr>
          <w:rFonts w:ascii="Consolas" w:hAnsi="Consolas" w:cs="Consolas"/>
          <w:b/>
          <w:lang w:val="en-GB"/>
        </w:rPr>
        <w:t xml:space="preserve"> &gt; F</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Between groups      1732.78789      3   577.595962     11.60     0.0000</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Within groups      2787.79719     56   49.7820927</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Total           4520.58508     59   76.6200861</w:t>
      </w:r>
    </w:p>
    <w:p w:rsidR="00B9419A" w:rsidRPr="00B9419A" w:rsidRDefault="00B9419A" w:rsidP="00B9419A">
      <w:pPr>
        <w:spacing w:after="0" w:line="240" w:lineRule="auto"/>
        <w:rPr>
          <w:rFonts w:ascii="Consolas" w:hAnsi="Consolas" w:cs="Consolas"/>
          <w:b/>
          <w:lang w:val="en-GB"/>
        </w:rPr>
      </w:pPr>
    </w:p>
    <w:p w:rsidR="006769AC"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Bartlett's test for equal variances:  </w:t>
      </w:r>
      <w:proofErr w:type="gramStart"/>
      <w:r w:rsidRPr="00B9419A">
        <w:rPr>
          <w:rFonts w:ascii="Consolas" w:hAnsi="Consolas" w:cs="Consolas"/>
          <w:b/>
          <w:lang w:val="en-GB"/>
        </w:rPr>
        <w:t>chi2(</w:t>
      </w:r>
      <w:proofErr w:type="gramEnd"/>
      <w:r w:rsidRPr="00B9419A">
        <w:rPr>
          <w:rFonts w:ascii="Consolas" w:hAnsi="Consolas" w:cs="Consolas"/>
          <w:b/>
          <w:lang w:val="en-GB"/>
        </w:rPr>
        <w:t xml:space="preserve">3) =   9.5482  </w:t>
      </w:r>
      <w:proofErr w:type="spellStart"/>
      <w:r w:rsidRPr="00B9419A">
        <w:rPr>
          <w:rFonts w:ascii="Consolas" w:hAnsi="Consolas" w:cs="Consolas"/>
          <w:b/>
          <w:lang w:val="en-GB"/>
        </w:rPr>
        <w:t>Prob</w:t>
      </w:r>
      <w:proofErr w:type="spellEnd"/>
      <w:r w:rsidRPr="00B9419A">
        <w:rPr>
          <w:rFonts w:ascii="Consolas" w:hAnsi="Consolas" w:cs="Consolas"/>
          <w:b/>
          <w:lang w:val="en-GB"/>
        </w:rPr>
        <w:t>&gt;chi2 = 0.023</w:t>
      </w:r>
    </w:p>
    <w:p w:rsidR="00B9419A" w:rsidRDefault="00B9419A" w:rsidP="00B9419A">
      <w:pPr>
        <w:spacing w:after="0" w:line="240" w:lineRule="auto"/>
        <w:rPr>
          <w:rFonts w:ascii="Consolas" w:hAnsi="Consolas" w:cs="Consolas"/>
          <w:lang w:val="en-GB"/>
        </w:rPr>
      </w:pPr>
    </w:p>
    <w:p w:rsidR="00FA2878" w:rsidRPr="006769AC" w:rsidRDefault="00FA2878" w:rsidP="006769AC">
      <w:pPr>
        <w:spacing w:after="0" w:line="240" w:lineRule="auto"/>
        <w:rPr>
          <w:rFonts w:ascii="Consolas" w:hAnsi="Consolas" w:cs="Consolas"/>
          <w:lang w:val="en-GB"/>
        </w:rPr>
      </w:pPr>
    </w:p>
    <w:p w:rsidR="006769AC" w:rsidRDefault="006769AC" w:rsidP="006769AC">
      <w:pPr>
        <w:pStyle w:val="Heading3"/>
        <w:rPr>
          <w:lang w:val="en-GB"/>
        </w:rPr>
      </w:pPr>
      <w:r>
        <w:rPr>
          <w:lang w:val="en-GB"/>
        </w:rPr>
        <w:t>Mean Physical Capital Scores of Cluster Groups</w:t>
      </w:r>
    </w:p>
    <w:p w:rsidR="00B9419A" w:rsidRPr="00B9419A" w:rsidRDefault="006769AC" w:rsidP="00B9419A">
      <w:pPr>
        <w:spacing w:after="0" w:line="240" w:lineRule="auto"/>
        <w:rPr>
          <w:rFonts w:cstheme="minorHAnsi"/>
          <w:color w:val="FF0000"/>
          <w:lang w:val="en-GB"/>
        </w:rPr>
      </w:pPr>
      <w:r w:rsidRPr="006769AC">
        <w:rPr>
          <w:rFonts w:cstheme="minorHAnsi"/>
          <w:color w:val="FF0000"/>
          <w:lang w:val="en-GB"/>
        </w:rPr>
        <w:t xml:space="preserve">. </w:t>
      </w:r>
      <w:proofErr w:type="spellStart"/>
      <w:proofErr w:type="gramStart"/>
      <w:r w:rsidR="00B9419A" w:rsidRPr="00B9419A">
        <w:rPr>
          <w:rFonts w:cstheme="minorHAnsi"/>
          <w:color w:val="FF0000"/>
          <w:lang w:val="en-GB"/>
        </w:rPr>
        <w:t>oneway</w:t>
      </w:r>
      <w:proofErr w:type="spellEnd"/>
      <w:proofErr w:type="gramEnd"/>
      <w:r w:rsidR="00B9419A" w:rsidRPr="00B9419A">
        <w:rPr>
          <w:rFonts w:cstheme="minorHAnsi"/>
          <w:color w:val="FF0000"/>
          <w:lang w:val="en-GB"/>
        </w:rPr>
        <w:t xml:space="preserve"> </w:t>
      </w:r>
      <w:proofErr w:type="spellStart"/>
      <w:r w:rsidR="00B9419A" w:rsidRPr="00B9419A">
        <w:rPr>
          <w:rFonts w:cstheme="minorHAnsi"/>
          <w:color w:val="FF0000"/>
          <w:lang w:val="en-GB"/>
        </w:rPr>
        <w:t>physical_score</w:t>
      </w:r>
      <w:proofErr w:type="spellEnd"/>
      <w:r w:rsidR="00B9419A" w:rsidRPr="00B9419A">
        <w:rPr>
          <w:rFonts w:cstheme="minorHAnsi"/>
          <w:color w:val="FF0000"/>
          <w:lang w:val="en-GB"/>
        </w:rPr>
        <w:t xml:space="preserve"> </w:t>
      </w:r>
      <w:proofErr w:type="spellStart"/>
      <w:r w:rsidR="00B9419A" w:rsidRPr="00B9419A">
        <w:rPr>
          <w:rFonts w:cstheme="minorHAnsi"/>
          <w:color w:val="FF0000"/>
          <w:lang w:val="en-GB"/>
        </w:rPr>
        <w:t>clus_group</w:t>
      </w:r>
      <w:proofErr w:type="spellEnd"/>
      <w:r w:rsidR="00B9419A" w:rsidRPr="00B9419A">
        <w:rPr>
          <w:rFonts w:cstheme="minorHAnsi"/>
          <w:color w:val="FF0000"/>
          <w:lang w:val="en-GB"/>
        </w:rPr>
        <w:t>, tabulate</w:t>
      </w:r>
    </w:p>
    <w:p w:rsidR="00B9419A" w:rsidRPr="00B9419A" w:rsidRDefault="00B9419A" w:rsidP="00B9419A">
      <w:pPr>
        <w:spacing w:after="0" w:line="240" w:lineRule="auto"/>
        <w:rPr>
          <w:rFonts w:ascii="Consolas" w:hAnsi="Consolas" w:cs="Consolas"/>
          <w:b/>
          <w:lang w:val="en-GB"/>
        </w:rPr>
      </w:pP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      Summary of </w:t>
      </w:r>
      <w:proofErr w:type="spellStart"/>
      <w:r w:rsidRPr="00B9419A">
        <w:rPr>
          <w:rFonts w:ascii="Consolas" w:hAnsi="Consolas" w:cs="Consolas"/>
          <w:b/>
          <w:lang w:val="en-GB"/>
        </w:rPr>
        <w:t>physical_score</w:t>
      </w:r>
      <w:proofErr w:type="spellEnd"/>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w:t>
      </w:r>
      <w:proofErr w:type="spellStart"/>
      <w:r w:rsidRPr="00B9419A">
        <w:rPr>
          <w:rFonts w:ascii="Consolas" w:hAnsi="Consolas" w:cs="Consolas"/>
          <w:b/>
          <w:lang w:val="en-GB"/>
        </w:rPr>
        <w:t>clus_group</w:t>
      </w:r>
      <w:proofErr w:type="spellEnd"/>
      <w:r w:rsidRPr="00B9419A">
        <w:rPr>
          <w:rFonts w:ascii="Consolas" w:hAnsi="Consolas" w:cs="Consolas"/>
          <w:b/>
          <w:lang w:val="en-GB"/>
        </w:rPr>
        <w:t xml:space="preserve"> |        Mean   Std. Dev.       </w:t>
      </w:r>
      <w:proofErr w:type="gramStart"/>
      <w:r w:rsidRPr="00B9419A">
        <w:rPr>
          <w:rFonts w:ascii="Consolas" w:hAnsi="Consolas" w:cs="Consolas"/>
          <w:b/>
          <w:lang w:val="en-GB"/>
        </w:rPr>
        <w:t>Freq.</w:t>
      </w:r>
      <w:proofErr w:type="gramEnd"/>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1 |   7.2380953   3.8805288           6</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2 |   13.785714   4.1603572          26</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3 |   20.892857   5.0330988          18</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4 |   25.428572   7.2052041          10</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lastRenderedPageBreak/>
        <w:t xml:space="preserve">      Total |   17.203571   7.3955757          60</w:t>
      </w:r>
    </w:p>
    <w:p w:rsidR="00B9419A" w:rsidRPr="00B9419A" w:rsidRDefault="00B9419A" w:rsidP="00B9419A">
      <w:pPr>
        <w:spacing w:after="0" w:line="240" w:lineRule="auto"/>
        <w:rPr>
          <w:rFonts w:ascii="Consolas" w:hAnsi="Consolas" w:cs="Consolas"/>
          <w:b/>
          <w:lang w:val="en-GB"/>
        </w:rPr>
      </w:pP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Analysis of Variance</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Source              SS         </w:t>
      </w:r>
      <w:proofErr w:type="spellStart"/>
      <w:proofErr w:type="gramStart"/>
      <w:r w:rsidRPr="00B9419A">
        <w:rPr>
          <w:rFonts w:ascii="Consolas" w:hAnsi="Consolas" w:cs="Consolas"/>
          <w:b/>
          <w:lang w:val="en-GB"/>
        </w:rPr>
        <w:t>df</w:t>
      </w:r>
      <w:proofErr w:type="spellEnd"/>
      <w:proofErr w:type="gramEnd"/>
      <w:r w:rsidRPr="00B9419A">
        <w:rPr>
          <w:rFonts w:ascii="Consolas" w:hAnsi="Consolas" w:cs="Consolas"/>
          <w:b/>
          <w:lang w:val="en-GB"/>
        </w:rPr>
        <w:t xml:space="preserve">      MS            F     </w:t>
      </w:r>
      <w:proofErr w:type="spellStart"/>
      <w:r w:rsidRPr="00B9419A">
        <w:rPr>
          <w:rFonts w:ascii="Consolas" w:hAnsi="Consolas" w:cs="Consolas"/>
          <w:b/>
          <w:lang w:val="en-GB"/>
        </w:rPr>
        <w:t>Prob</w:t>
      </w:r>
      <w:proofErr w:type="spellEnd"/>
      <w:r w:rsidRPr="00B9419A">
        <w:rPr>
          <w:rFonts w:ascii="Consolas" w:hAnsi="Consolas" w:cs="Consolas"/>
          <w:b/>
          <w:lang w:val="en-GB"/>
        </w:rPr>
        <w:t xml:space="preserve"> &gt; F</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Between groups       1821.0909      3   607.030299     24.18     0.0000</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Within groups      1405.88693     56   25.1051237</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w:t>
      </w:r>
    </w:p>
    <w:p w:rsidR="00B9419A" w:rsidRPr="00B9419A" w:rsidRDefault="00B9419A" w:rsidP="00B9419A">
      <w:pPr>
        <w:spacing w:after="0" w:line="240" w:lineRule="auto"/>
        <w:rPr>
          <w:rFonts w:ascii="Consolas" w:hAnsi="Consolas" w:cs="Consolas"/>
          <w:b/>
          <w:lang w:val="en-GB"/>
        </w:rPr>
      </w:pPr>
      <w:r w:rsidRPr="00B9419A">
        <w:rPr>
          <w:rFonts w:ascii="Consolas" w:hAnsi="Consolas" w:cs="Consolas"/>
          <w:b/>
          <w:lang w:val="en-GB"/>
        </w:rPr>
        <w:t xml:space="preserve">    Total           3226.97783     59   54.6945394</w:t>
      </w:r>
    </w:p>
    <w:p w:rsidR="00B9419A" w:rsidRPr="00B9419A" w:rsidRDefault="00B9419A" w:rsidP="00B9419A">
      <w:pPr>
        <w:spacing w:after="0" w:line="240" w:lineRule="auto"/>
        <w:rPr>
          <w:rFonts w:ascii="Consolas" w:hAnsi="Consolas" w:cs="Consolas"/>
          <w:b/>
          <w:lang w:val="en-GB"/>
        </w:rPr>
      </w:pPr>
    </w:p>
    <w:p w:rsidR="006769AC" w:rsidRDefault="00B9419A" w:rsidP="00B9419A">
      <w:pPr>
        <w:spacing w:after="0" w:line="240" w:lineRule="auto"/>
        <w:rPr>
          <w:rFonts w:ascii="Consolas" w:hAnsi="Consolas" w:cs="Consolas"/>
          <w:lang w:val="en-GB"/>
        </w:rPr>
      </w:pPr>
      <w:r w:rsidRPr="00B9419A">
        <w:rPr>
          <w:rFonts w:ascii="Consolas" w:hAnsi="Consolas" w:cs="Consolas"/>
          <w:b/>
          <w:lang w:val="en-GB"/>
        </w:rPr>
        <w:t xml:space="preserve">Bartlett's test for equal variances:  </w:t>
      </w:r>
      <w:proofErr w:type="gramStart"/>
      <w:r w:rsidRPr="00B9419A">
        <w:rPr>
          <w:rFonts w:ascii="Consolas" w:hAnsi="Consolas" w:cs="Consolas"/>
          <w:b/>
          <w:lang w:val="en-GB"/>
        </w:rPr>
        <w:t>chi2(</w:t>
      </w:r>
      <w:proofErr w:type="gramEnd"/>
      <w:r w:rsidRPr="00B9419A">
        <w:rPr>
          <w:rFonts w:ascii="Consolas" w:hAnsi="Consolas" w:cs="Consolas"/>
          <w:b/>
          <w:lang w:val="en-GB"/>
        </w:rPr>
        <w:t xml:space="preserve">3) =   4.9452  </w:t>
      </w:r>
      <w:proofErr w:type="spellStart"/>
      <w:r w:rsidRPr="00B9419A">
        <w:rPr>
          <w:rFonts w:ascii="Consolas" w:hAnsi="Consolas" w:cs="Consolas"/>
          <w:b/>
          <w:lang w:val="en-GB"/>
        </w:rPr>
        <w:t>Prob</w:t>
      </w:r>
      <w:proofErr w:type="spellEnd"/>
      <w:r w:rsidRPr="00B9419A">
        <w:rPr>
          <w:rFonts w:ascii="Consolas" w:hAnsi="Consolas" w:cs="Consolas"/>
          <w:b/>
          <w:lang w:val="en-GB"/>
        </w:rPr>
        <w:t>&gt;chi2 = 0.176</w:t>
      </w:r>
    </w:p>
    <w:p w:rsidR="00B36B6E" w:rsidRDefault="00B36B6E" w:rsidP="006769AC">
      <w:pPr>
        <w:spacing w:after="0" w:line="240" w:lineRule="auto"/>
        <w:rPr>
          <w:rFonts w:ascii="Consolas" w:hAnsi="Consolas" w:cs="Consolas"/>
          <w:lang w:val="en-GB"/>
        </w:rPr>
      </w:pPr>
    </w:p>
    <w:p w:rsidR="00B36B6E" w:rsidRDefault="00B36B6E" w:rsidP="00836855">
      <w:pPr>
        <w:pStyle w:val="Heading4"/>
        <w:rPr>
          <w:lang w:val="en-GB"/>
        </w:rPr>
      </w:pPr>
      <w:r>
        <w:rPr>
          <w:lang w:val="en-GB"/>
        </w:rPr>
        <w:t xml:space="preserve">Summary of Differences </w:t>
      </w:r>
      <w:r w:rsidR="00684400">
        <w:rPr>
          <w:lang w:val="en-GB"/>
        </w:rPr>
        <w:t>in Capital Asset Scores a</w:t>
      </w:r>
      <w:r>
        <w:rPr>
          <w:lang w:val="en-GB"/>
        </w:rPr>
        <w:t xml:space="preserve">mongst Cluster Groups </w:t>
      </w:r>
    </w:p>
    <w:tbl>
      <w:tblPr>
        <w:tblStyle w:val="LightShading"/>
        <w:tblW w:w="0" w:type="auto"/>
        <w:tblLook w:val="04A0" w:firstRow="1" w:lastRow="0" w:firstColumn="1" w:lastColumn="0" w:noHBand="0" w:noVBand="1"/>
      </w:tblPr>
      <w:tblGrid>
        <w:gridCol w:w="1464"/>
        <w:gridCol w:w="1352"/>
        <w:gridCol w:w="1352"/>
        <w:gridCol w:w="1352"/>
        <w:gridCol w:w="1352"/>
        <w:gridCol w:w="1352"/>
        <w:gridCol w:w="1352"/>
      </w:tblGrid>
      <w:tr w:rsidR="00684400" w:rsidTr="006844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4" w:type="dxa"/>
          </w:tcPr>
          <w:p w:rsidR="00684400" w:rsidRDefault="00684400" w:rsidP="00684400">
            <w:pPr>
              <w:rPr>
                <w:lang w:val="en-GB"/>
              </w:rPr>
            </w:pPr>
            <w:r>
              <w:rPr>
                <w:lang w:val="en-GB"/>
              </w:rPr>
              <w:t>Cluster group</w:t>
            </w:r>
          </w:p>
        </w:tc>
        <w:tc>
          <w:tcPr>
            <w:tcW w:w="1352" w:type="dxa"/>
          </w:tcPr>
          <w:p w:rsidR="00684400" w:rsidRDefault="00684400" w:rsidP="00684400">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Financial</w:t>
            </w:r>
          </w:p>
        </w:tc>
        <w:tc>
          <w:tcPr>
            <w:tcW w:w="1352" w:type="dxa"/>
          </w:tcPr>
          <w:p w:rsidR="00684400" w:rsidRDefault="00684400" w:rsidP="00684400">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Natural</w:t>
            </w:r>
          </w:p>
        </w:tc>
        <w:tc>
          <w:tcPr>
            <w:tcW w:w="1352" w:type="dxa"/>
          </w:tcPr>
          <w:p w:rsidR="00684400" w:rsidRDefault="00684400" w:rsidP="00684400">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Social</w:t>
            </w:r>
          </w:p>
        </w:tc>
        <w:tc>
          <w:tcPr>
            <w:tcW w:w="1352" w:type="dxa"/>
          </w:tcPr>
          <w:p w:rsidR="00684400" w:rsidRDefault="00684400" w:rsidP="00684400">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Human</w:t>
            </w:r>
          </w:p>
        </w:tc>
        <w:tc>
          <w:tcPr>
            <w:tcW w:w="1352" w:type="dxa"/>
          </w:tcPr>
          <w:p w:rsidR="00684400" w:rsidRDefault="00684400" w:rsidP="00684400">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Physical</w:t>
            </w:r>
          </w:p>
        </w:tc>
        <w:tc>
          <w:tcPr>
            <w:tcW w:w="1352" w:type="dxa"/>
          </w:tcPr>
          <w:p w:rsidR="00684400" w:rsidRDefault="00684400" w:rsidP="00684400">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Mean</w:t>
            </w:r>
          </w:p>
        </w:tc>
      </w:tr>
      <w:tr w:rsidR="00684400" w:rsidTr="006844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4" w:type="dxa"/>
          </w:tcPr>
          <w:p w:rsidR="00684400" w:rsidRDefault="00684400" w:rsidP="00684400">
            <w:pPr>
              <w:rPr>
                <w:lang w:val="en-GB"/>
              </w:rPr>
            </w:pPr>
            <w:r>
              <w:rPr>
                <w:lang w:val="en-GB"/>
              </w:rPr>
              <w:t>1</w:t>
            </w:r>
          </w:p>
        </w:tc>
        <w:tc>
          <w:tcPr>
            <w:tcW w:w="1352" w:type="dxa"/>
          </w:tcPr>
          <w:p w:rsidR="00684400" w:rsidRDefault="00B9419A" w:rsidP="0068440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4.4</w:t>
            </w:r>
          </w:p>
        </w:tc>
        <w:tc>
          <w:tcPr>
            <w:tcW w:w="1352" w:type="dxa"/>
          </w:tcPr>
          <w:p w:rsidR="00684400" w:rsidRDefault="00B9419A" w:rsidP="0068440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8.3</w:t>
            </w:r>
          </w:p>
        </w:tc>
        <w:tc>
          <w:tcPr>
            <w:tcW w:w="1352" w:type="dxa"/>
          </w:tcPr>
          <w:p w:rsidR="00684400" w:rsidRDefault="00B9419A" w:rsidP="0068440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11.2</w:t>
            </w:r>
          </w:p>
        </w:tc>
        <w:tc>
          <w:tcPr>
            <w:tcW w:w="1352" w:type="dxa"/>
          </w:tcPr>
          <w:p w:rsidR="00684400" w:rsidRDefault="00B9419A" w:rsidP="0068440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15.0</w:t>
            </w:r>
          </w:p>
        </w:tc>
        <w:tc>
          <w:tcPr>
            <w:tcW w:w="1352" w:type="dxa"/>
          </w:tcPr>
          <w:p w:rsidR="00684400" w:rsidRDefault="00B9419A" w:rsidP="0068440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7.2</w:t>
            </w:r>
          </w:p>
        </w:tc>
        <w:tc>
          <w:tcPr>
            <w:tcW w:w="1352" w:type="dxa"/>
          </w:tcPr>
          <w:p w:rsidR="00684400" w:rsidRDefault="00B9419A" w:rsidP="0068440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7.7</w:t>
            </w:r>
          </w:p>
        </w:tc>
      </w:tr>
      <w:tr w:rsidR="00684400" w:rsidTr="00684400">
        <w:tc>
          <w:tcPr>
            <w:cnfStyle w:val="001000000000" w:firstRow="0" w:lastRow="0" w:firstColumn="1" w:lastColumn="0" w:oddVBand="0" w:evenVBand="0" w:oddHBand="0" w:evenHBand="0" w:firstRowFirstColumn="0" w:firstRowLastColumn="0" w:lastRowFirstColumn="0" w:lastRowLastColumn="0"/>
            <w:tcW w:w="1464" w:type="dxa"/>
          </w:tcPr>
          <w:p w:rsidR="00684400" w:rsidRDefault="00684400" w:rsidP="00684400">
            <w:pPr>
              <w:rPr>
                <w:lang w:val="en-GB"/>
              </w:rPr>
            </w:pPr>
            <w:r>
              <w:rPr>
                <w:lang w:val="en-GB"/>
              </w:rPr>
              <w:t>2</w:t>
            </w:r>
          </w:p>
        </w:tc>
        <w:tc>
          <w:tcPr>
            <w:tcW w:w="1352" w:type="dxa"/>
          </w:tcPr>
          <w:p w:rsidR="00684400" w:rsidRDefault="00B9419A" w:rsidP="0068440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9.7</w:t>
            </w:r>
          </w:p>
        </w:tc>
        <w:tc>
          <w:tcPr>
            <w:tcW w:w="1352" w:type="dxa"/>
          </w:tcPr>
          <w:p w:rsidR="00684400" w:rsidRDefault="00B9419A" w:rsidP="0068440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13.6</w:t>
            </w:r>
          </w:p>
        </w:tc>
        <w:tc>
          <w:tcPr>
            <w:tcW w:w="1352" w:type="dxa"/>
          </w:tcPr>
          <w:p w:rsidR="00684400" w:rsidRDefault="00B9419A" w:rsidP="0068440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19.0</w:t>
            </w:r>
          </w:p>
        </w:tc>
        <w:tc>
          <w:tcPr>
            <w:tcW w:w="1352" w:type="dxa"/>
          </w:tcPr>
          <w:p w:rsidR="00684400" w:rsidRDefault="00B9419A" w:rsidP="0068440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20.1</w:t>
            </w:r>
          </w:p>
        </w:tc>
        <w:tc>
          <w:tcPr>
            <w:tcW w:w="1352" w:type="dxa"/>
          </w:tcPr>
          <w:p w:rsidR="00684400" w:rsidRDefault="00B9419A" w:rsidP="0068440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13.7</w:t>
            </w:r>
          </w:p>
        </w:tc>
        <w:tc>
          <w:tcPr>
            <w:tcW w:w="1352" w:type="dxa"/>
          </w:tcPr>
          <w:p w:rsidR="00684400" w:rsidRDefault="00B9419A" w:rsidP="0068440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12.2</w:t>
            </w:r>
          </w:p>
        </w:tc>
      </w:tr>
      <w:tr w:rsidR="00684400" w:rsidTr="006844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4" w:type="dxa"/>
          </w:tcPr>
          <w:p w:rsidR="00684400" w:rsidRDefault="00684400" w:rsidP="00684400">
            <w:pPr>
              <w:rPr>
                <w:lang w:val="en-GB"/>
              </w:rPr>
            </w:pPr>
            <w:r>
              <w:rPr>
                <w:lang w:val="en-GB"/>
              </w:rPr>
              <w:t>3</w:t>
            </w:r>
          </w:p>
        </w:tc>
        <w:tc>
          <w:tcPr>
            <w:tcW w:w="1352" w:type="dxa"/>
          </w:tcPr>
          <w:p w:rsidR="00684400" w:rsidRDefault="00B9419A" w:rsidP="0068440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15.2</w:t>
            </w:r>
          </w:p>
        </w:tc>
        <w:tc>
          <w:tcPr>
            <w:tcW w:w="1352" w:type="dxa"/>
          </w:tcPr>
          <w:p w:rsidR="00684400" w:rsidRDefault="00B9419A" w:rsidP="0068440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17.7</w:t>
            </w:r>
          </w:p>
        </w:tc>
        <w:tc>
          <w:tcPr>
            <w:tcW w:w="1352" w:type="dxa"/>
          </w:tcPr>
          <w:p w:rsidR="00684400" w:rsidRDefault="00B9419A" w:rsidP="0068440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25.7</w:t>
            </w:r>
          </w:p>
        </w:tc>
        <w:tc>
          <w:tcPr>
            <w:tcW w:w="1352" w:type="dxa"/>
          </w:tcPr>
          <w:p w:rsidR="00684400" w:rsidRDefault="00B9419A" w:rsidP="0068440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29.7</w:t>
            </w:r>
          </w:p>
        </w:tc>
        <w:tc>
          <w:tcPr>
            <w:tcW w:w="1352" w:type="dxa"/>
          </w:tcPr>
          <w:p w:rsidR="00684400" w:rsidRDefault="00B9419A" w:rsidP="0068440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20.9</w:t>
            </w:r>
          </w:p>
        </w:tc>
        <w:tc>
          <w:tcPr>
            <w:tcW w:w="1352" w:type="dxa"/>
          </w:tcPr>
          <w:p w:rsidR="00684400" w:rsidRDefault="00B9419A" w:rsidP="00684400">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18.2</w:t>
            </w:r>
          </w:p>
        </w:tc>
      </w:tr>
      <w:tr w:rsidR="00684400" w:rsidTr="00684400">
        <w:tc>
          <w:tcPr>
            <w:cnfStyle w:val="001000000000" w:firstRow="0" w:lastRow="0" w:firstColumn="1" w:lastColumn="0" w:oddVBand="0" w:evenVBand="0" w:oddHBand="0" w:evenHBand="0" w:firstRowFirstColumn="0" w:firstRowLastColumn="0" w:lastRowFirstColumn="0" w:lastRowLastColumn="0"/>
            <w:tcW w:w="1464" w:type="dxa"/>
          </w:tcPr>
          <w:p w:rsidR="00684400" w:rsidRDefault="00684400" w:rsidP="00684400">
            <w:pPr>
              <w:rPr>
                <w:lang w:val="en-GB"/>
              </w:rPr>
            </w:pPr>
            <w:r>
              <w:rPr>
                <w:lang w:val="en-GB"/>
              </w:rPr>
              <w:t>4</w:t>
            </w:r>
          </w:p>
        </w:tc>
        <w:tc>
          <w:tcPr>
            <w:tcW w:w="1352" w:type="dxa"/>
          </w:tcPr>
          <w:p w:rsidR="00684400" w:rsidRDefault="00B9419A" w:rsidP="0068440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11.0</w:t>
            </w:r>
          </w:p>
        </w:tc>
        <w:tc>
          <w:tcPr>
            <w:tcW w:w="1352" w:type="dxa"/>
          </w:tcPr>
          <w:p w:rsidR="00684400" w:rsidRDefault="00B9419A" w:rsidP="0068440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16.7</w:t>
            </w:r>
          </w:p>
        </w:tc>
        <w:tc>
          <w:tcPr>
            <w:tcW w:w="1352" w:type="dxa"/>
          </w:tcPr>
          <w:p w:rsidR="00684400" w:rsidRDefault="00B9419A" w:rsidP="0068440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37.4</w:t>
            </w:r>
          </w:p>
        </w:tc>
        <w:tc>
          <w:tcPr>
            <w:tcW w:w="1352" w:type="dxa"/>
          </w:tcPr>
          <w:p w:rsidR="00684400" w:rsidRDefault="00B9419A" w:rsidP="0068440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29.1</w:t>
            </w:r>
          </w:p>
        </w:tc>
        <w:tc>
          <w:tcPr>
            <w:tcW w:w="1352" w:type="dxa"/>
          </w:tcPr>
          <w:p w:rsidR="00684400" w:rsidRDefault="00B9419A" w:rsidP="0068440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25.4</w:t>
            </w:r>
          </w:p>
        </w:tc>
        <w:tc>
          <w:tcPr>
            <w:tcW w:w="1352" w:type="dxa"/>
          </w:tcPr>
          <w:p w:rsidR="00684400" w:rsidRDefault="00B9419A" w:rsidP="00684400">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20.0</w:t>
            </w:r>
          </w:p>
        </w:tc>
      </w:tr>
    </w:tbl>
    <w:p w:rsidR="00684400" w:rsidRDefault="00684400" w:rsidP="00684400">
      <w:pPr>
        <w:rPr>
          <w:lang w:val="en-GB"/>
        </w:rPr>
      </w:pPr>
    </w:p>
    <w:p w:rsidR="007E7A32" w:rsidRDefault="007E4A53" w:rsidP="00684400">
      <w:pPr>
        <w:rPr>
          <w:lang w:val="en-GB"/>
        </w:rPr>
      </w:pPr>
      <w:bookmarkStart w:id="0" w:name="_GoBack"/>
      <w:bookmarkEnd w:id="0"/>
      <w:r>
        <w:rPr>
          <w:noProof/>
        </w:rPr>
        <w:drawing>
          <wp:inline distT="0" distB="0" distL="0" distR="0" wp14:anchorId="7F3ACB9E" wp14:editId="0DA25813">
            <wp:extent cx="5220929" cy="2188660"/>
            <wp:effectExtent l="0" t="0" r="0" b="254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F2027D" w:rsidRDefault="00F2027D" w:rsidP="00F2027D">
      <w:pPr>
        <w:spacing w:after="0" w:line="240" w:lineRule="auto"/>
        <w:rPr>
          <w:rFonts w:ascii="Consolas" w:hAnsi="Consolas" w:cs="Consolas"/>
          <w:lang w:val="en-GB"/>
        </w:rPr>
      </w:pPr>
    </w:p>
    <w:p w:rsidR="00990B51" w:rsidRDefault="00990B51" w:rsidP="00990B51">
      <w:pPr>
        <w:pStyle w:val="Heading3"/>
        <w:rPr>
          <w:lang w:val="en-GB"/>
        </w:rPr>
      </w:pPr>
      <w:r>
        <w:rPr>
          <w:lang w:val="en-GB"/>
        </w:rPr>
        <w:t>Mean Family Sizes of Cluster Groups</w:t>
      </w:r>
    </w:p>
    <w:p w:rsidR="0044392A" w:rsidRPr="0044392A" w:rsidRDefault="0044392A" w:rsidP="0044392A">
      <w:pPr>
        <w:rPr>
          <w:rFonts w:cstheme="minorHAnsi"/>
          <w:color w:val="FF0000"/>
          <w:lang w:val="en-GB"/>
        </w:rPr>
      </w:pPr>
      <w:r w:rsidRPr="0044392A">
        <w:rPr>
          <w:rFonts w:cstheme="minorHAnsi"/>
          <w:color w:val="FF0000"/>
          <w:lang w:val="en-GB"/>
        </w:rPr>
        <w:t xml:space="preserve">. </w:t>
      </w:r>
      <w:proofErr w:type="spellStart"/>
      <w:proofErr w:type="gramStart"/>
      <w:r w:rsidRPr="0044392A">
        <w:rPr>
          <w:rFonts w:cstheme="minorHAnsi"/>
          <w:color w:val="FF0000"/>
          <w:lang w:val="en-GB"/>
        </w:rPr>
        <w:t>oneway</w:t>
      </w:r>
      <w:proofErr w:type="spellEnd"/>
      <w:proofErr w:type="gramEnd"/>
      <w:r w:rsidRPr="0044392A">
        <w:rPr>
          <w:rFonts w:cstheme="minorHAnsi"/>
          <w:color w:val="FF0000"/>
          <w:lang w:val="en-GB"/>
        </w:rPr>
        <w:t xml:space="preserve"> </w:t>
      </w:r>
      <w:proofErr w:type="spellStart"/>
      <w:r w:rsidRPr="0044392A">
        <w:rPr>
          <w:rFonts w:cstheme="minorHAnsi"/>
          <w:color w:val="FF0000"/>
          <w:lang w:val="en-GB"/>
        </w:rPr>
        <w:t>totalpersons</w:t>
      </w:r>
      <w:proofErr w:type="spellEnd"/>
      <w:r w:rsidRPr="0044392A">
        <w:rPr>
          <w:rFonts w:cstheme="minorHAnsi"/>
          <w:color w:val="FF0000"/>
          <w:lang w:val="en-GB"/>
        </w:rPr>
        <w:t xml:space="preserve"> </w:t>
      </w:r>
      <w:proofErr w:type="spellStart"/>
      <w:r w:rsidRPr="0044392A">
        <w:rPr>
          <w:rFonts w:cstheme="minorHAnsi"/>
          <w:color w:val="FF0000"/>
          <w:lang w:val="en-GB"/>
        </w:rPr>
        <w:t>clus_group</w:t>
      </w:r>
      <w:proofErr w:type="spellEnd"/>
      <w:r w:rsidRPr="0044392A">
        <w:rPr>
          <w:rFonts w:cstheme="minorHAnsi"/>
          <w:color w:val="FF0000"/>
          <w:lang w:val="en-GB"/>
        </w:rPr>
        <w:t>, tabulate</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       Summary of </w:t>
      </w:r>
      <w:proofErr w:type="spellStart"/>
      <w:r w:rsidRPr="0044392A">
        <w:rPr>
          <w:rFonts w:ascii="Consolas" w:hAnsi="Consolas" w:cs="Consolas"/>
          <w:b/>
          <w:lang w:val="en-GB"/>
        </w:rPr>
        <w:t>totalpersons</w:t>
      </w:r>
      <w:proofErr w:type="spellEnd"/>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w:t>
      </w:r>
      <w:proofErr w:type="spellStart"/>
      <w:r w:rsidRPr="0044392A">
        <w:rPr>
          <w:rFonts w:ascii="Consolas" w:hAnsi="Consolas" w:cs="Consolas"/>
          <w:b/>
          <w:lang w:val="en-GB"/>
        </w:rPr>
        <w:t>clus_group</w:t>
      </w:r>
      <w:proofErr w:type="spellEnd"/>
      <w:r w:rsidRPr="0044392A">
        <w:rPr>
          <w:rFonts w:ascii="Consolas" w:hAnsi="Consolas" w:cs="Consolas"/>
          <w:b/>
          <w:lang w:val="en-GB"/>
        </w:rPr>
        <w:t xml:space="preserve"> |        Mean   Std. Dev.       </w:t>
      </w:r>
      <w:proofErr w:type="gramStart"/>
      <w:r w:rsidRPr="0044392A">
        <w:rPr>
          <w:rFonts w:ascii="Consolas" w:hAnsi="Consolas" w:cs="Consolas"/>
          <w:b/>
          <w:lang w:val="en-GB"/>
        </w:rPr>
        <w:t>Freq.</w:t>
      </w:r>
      <w:proofErr w:type="gramEnd"/>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1 |   4.6666667   1.3662601           6</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2 |   5.8076923   2.4003205          26</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3 |   5.7777778   2.8399577          18</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4 |         5.1   2.3309512          10</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Total |   5.5666667   2.4312002          60</w:t>
      </w:r>
    </w:p>
    <w:p w:rsidR="0044392A" w:rsidRPr="0044392A" w:rsidRDefault="0044392A" w:rsidP="0044392A">
      <w:pPr>
        <w:spacing w:after="0" w:line="240" w:lineRule="auto"/>
        <w:rPr>
          <w:rFonts w:ascii="Consolas" w:hAnsi="Consolas" w:cs="Consolas"/>
          <w:b/>
          <w:lang w:val="en-GB"/>
        </w:rPr>
      </w:pP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Analysis of Variance</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Source              SS         </w:t>
      </w:r>
      <w:proofErr w:type="spellStart"/>
      <w:proofErr w:type="gramStart"/>
      <w:r w:rsidRPr="0044392A">
        <w:rPr>
          <w:rFonts w:ascii="Consolas" w:hAnsi="Consolas" w:cs="Consolas"/>
          <w:b/>
          <w:lang w:val="en-GB"/>
        </w:rPr>
        <w:t>df</w:t>
      </w:r>
      <w:proofErr w:type="spellEnd"/>
      <w:proofErr w:type="gramEnd"/>
      <w:r w:rsidRPr="0044392A">
        <w:rPr>
          <w:rFonts w:ascii="Consolas" w:hAnsi="Consolas" w:cs="Consolas"/>
          <w:b/>
          <w:lang w:val="en-GB"/>
        </w:rPr>
        <w:t xml:space="preserve">      MS            F     </w:t>
      </w:r>
      <w:proofErr w:type="spellStart"/>
      <w:r w:rsidRPr="0044392A">
        <w:rPr>
          <w:rFonts w:ascii="Consolas" w:hAnsi="Consolas" w:cs="Consolas"/>
          <w:b/>
          <w:lang w:val="en-GB"/>
        </w:rPr>
        <w:t>Prob</w:t>
      </w:r>
      <w:proofErr w:type="spellEnd"/>
      <w:r w:rsidRPr="0044392A">
        <w:rPr>
          <w:rFonts w:ascii="Consolas" w:hAnsi="Consolas" w:cs="Consolas"/>
          <w:b/>
          <w:lang w:val="en-GB"/>
        </w:rPr>
        <w:t xml:space="preserve"> &gt; F</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Between groups      9.35042735      3   3.11680912      0.51     0.6741</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Within groups      339.382906     56   6.06040904</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lastRenderedPageBreak/>
        <w:t>------------------------------------------------------------------------</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Total           348.733333     59   5.91073446</w:t>
      </w:r>
    </w:p>
    <w:p w:rsidR="0044392A" w:rsidRPr="0044392A" w:rsidRDefault="0044392A" w:rsidP="0044392A">
      <w:pPr>
        <w:spacing w:after="0" w:line="240" w:lineRule="auto"/>
        <w:rPr>
          <w:rFonts w:ascii="Consolas" w:hAnsi="Consolas" w:cs="Consolas"/>
          <w:b/>
          <w:lang w:val="en-GB"/>
        </w:rPr>
      </w:pPr>
    </w:p>
    <w:p w:rsidR="00F2027D" w:rsidRDefault="0044392A" w:rsidP="0044392A">
      <w:pPr>
        <w:spacing w:after="0" w:line="240" w:lineRule="auto"/>
        <w:rPr>
          <w:rFonts w:ascii="Consolas" w:hAnsi="Consolas" w:cs="Consolas"/>
          <w:lang w:val="en-GB"/>
        </w:rPr>
      </w:pPr>
      <w:r w:rsidRPr="0044392A">
        <w:rPr>
          <w:rFonts w:ascii="Consolas" w:hAnsi="Consolas" w:cs="Consolas"/>
          <w:b/>
          <w:lang w:val="en-GB"/>
        </w:rPr>
        <w:t xml:space="preserve">Bartlett's test for equal variances:  </w:t>
      </w:r>
      <w:proofErr w:type="gramStart"/>
      <w:r w:rsidRPr="0044392A">
        <w:rPr>
          <w:rFonts w:ascii="Consolas" w:hAnsi="Consolas" w:cs="Consolas"/>
          <w:b/>
          <w:lang w:val="en-GB"/>
        </w:rPr>
        <w:t>chi2(</w:t>
      </w:r>
      <w:proofErr w:type="gramEnd"/>
      <w:r w:rsidRPr="0044392A">
        <w:rPr>
          <w:rFonts w:ascii="Consolas" w:hAnsi="Consolas" w:cs="Consolas"/>
          <w:b/>
          <w:lang w:val="en-GB"/>
        </w:rPr>
        <w:t xml:space="preserve">3) =   3.1400  </w:t>
      </w:r>
      <w:proofErr w:type="spellStart"/>
      <w:r w:rsidRPr="0044392A">
        <w:rPr>
          <w:rFonts w:ascii="Consolas" w:hAnsi="Consolas" w:cs="Consolas"/>
          <w:b/>
          <w:lang w:val="en-GB"/>
        </w:rPr>
        <w:t>Prob</w:t>
      </w:r>
      <w:proofErr w:type="spellEnd"/>
      <w:r w:rsidRPr="0044392A">
        <w:rPr>
          <w:rFonts w:ascii="Consolas" w:hAnsi="Consolas" w:cs="Consolas"/>
          <w:b/>
          <w:lang w:val="en-GB"/>
        </w:rPr>
        <w:t>&gt;chi2 = 0.371</w:t>
      </w:r>
    </w:p>
    <w:p w:rsidR="00990B51" w:rsidRDefault="00990B51">
      <w:pPr>
        <w:spacing w:after="200" w:line="276" w:lineRule="auto"/>
        <w:rPr>
          <w:rFonts w:eastAsiaTheme="majorEastAsia" w:cstheme="majorBidi"/>
          <w:b/>
          <w:bCs/>
          <w:color w:val="1F497D" w:themeColor="text2"/>
          <w:sz w:val="24"/>
          <w:lang w:val="en-GB"/>
        </w:rPr>
      </w:pPr>
    </w:p>
    <w:p w:rsidR="00990B51" w:rsidRDefault="00990B51" w:rsidP="00990B51">
      <w:pPr>
        <w:pStyle w:val="Heading3"/>
        <w:rPr>
          <w:lang w:val="en-GB"/>
        </w:rPr>
      </w:pPr>
      <w:r>
        <w:rPr>
          <w:lang w:val="en-GB"/>
        </w:rPr>
        <w:t>Mean Ratios of Males to Females in of Cluster Group Households</w:t>
      </w:r>
    </w:p>
    <w:p w:rsidR="0044392A" w:rsidRPr="0044392A" w:rsidRDefault="0044392A" w:rsidP="0044392A">
      <w:pPr>
        <w:spacing w:line="240" w:lineRule="auto"/>
        <w:rPr>
          <w:rFonts w:cstheme="minorHAnsi"/>
          <w:color w:val="FF0000"/>
          <w:lang w:val="en-GB"/>
        </w:rPr>
      </w:pPr>
      <w:r w:rsidRPr="0044392A">
        <w:rPr>
          <w:rFonts w:cstheme="minorHAnsi"/>
          <w:color w:val="FF0000"/>
          <w:lang w:val="en-GB"/>
        </w:rPr>
        <w:t xml:space="preserve">. </w:t>
      </w:r>
      <w:proofErr w:type="spellStart"/>
      <w:proofErr w:type="gramStart"/>
      <w:r w:rsidRPr="0044392A">
        <w:rPr>
          <w:rFonts w:cstheme="minorHAnsi"/>
          <w:color w:val="FF0000"/>
          <w:lang w:val="en-GB"/>
        </w:rPr>
        <w:t>oneway</w:t>
      </w:r>
      <w:proofErr w:type="spellEnd"/>
      <w:proofErr w:type="gramEnd"/>
      <w:r w:rsidRPr="0044392A">
        <w:rPr>
          <w:rFonts w:cstheme="minorHAnsi"/>
          <w:color w:val="FF0000"/>
          <w:lang w:val="en-GB"/>
        </w:rPr>
        <w:t xml:space="preserve"> </w:t>
      </w:r>
      <w:proofErr w:type="spellStart"/>
      <w:r w:rsidRPr="0044392A">
        <w:rPr>
          <w:rFonts w:cstheme="minorHAnsi"/>
          <w:color w:val="FF0000"/>
          <w:lang w:val="en-GB"/>
        </w:rPr>
        <w:t>malefemaleratio</w:t>
      </w:r>
      <w:proofErr w:type="spellEnd"/>
      <w:r w:rsidRPr="0044392A">
        <w:rPr>
          <w:rFonts w:cstheme="minorHAnsi"/>
          <w:color w:val="FF0000"/>
          <w:lang w:val="en-GB"/>
        </w:rPr>
        <w:t xml:space="preserve"> </w:t>
      </w:r>
      <w:proofErr w:type="spellStart"/>
      <w:r w:rsidRPr="0044392A">
        <w:rPr>
          <w:rFonts w:cstheme="minorHAnsi"/>
          <w:color w:val="FF0000"/>
          <w:lang w:val="en-GB"/>
        </w:rPr>
        <w:t>clus_group</w:t>
      </w:r>
      <w:proofErr w:type="spellEnd"/>
      <w:r w:rsidRPr="0044392A">
        <w:rPr>
          <w:rFonts w:cstheme="minorHAnsi"/>
          <w:color w:val="FF0000"/>
          <w:lang w:val="en-GB"/>
        </w:rPr>
        <w:t>, tabulate</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     Summary of </w:t>
      </w:r>
      <w:proofErr w:type="spellStart"/>
      <w:r w:rsidRPr="0044392A">
        <w:rPr>
          <w:rFonts w:ascii="Consolas" w:hAnsi="Consolas" w:cs="Consolas"/>
          <w:b/>
          <w:lang w:val="en-GB"/>
        </w:rPr>
        <w:t>malefemaleratio</w:t>
      </w:r>
      <w:proofErr w:type="spellEnd"/>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w:t>
      </w:r>
      <w:proofErr w:type="spellStart"/>
      <w:r w:rsidRPr="0044392A">
        <w:rPr>
          <w:rFonts w:ascii="Consolas" w:hAnsi="Consolas" w:cs="Consolas"/>
          <w:b/>
          <w:lang w:val="en-GB"/>
        </w:rPr>
        <w:t>clus_group</w:t>
      </w:r>
      <w:proofErr w:type="spellEnd"/>
      <w:r w:rsidRPr="0044392A">
        <w:rPr>
          <w:rFonts w:ascii="Consolas" w:hAnsi="Consolas" w:cs="Consolas"/>
          <w:b/>
          <w:lang w:val="en-GB"/>
        </w:rPr>
        <w:t xml:space="preserve"> |        Mean   Std. Dev.       </w:t>
      </w:r>
      <w:proofErr w:type="gramStart"/>
      <w:r w:rsidRPr="0044392A">
        <w:rPr>
          <w:rFonts w:ascii="Consolas" w:hAnsi="Consolas" w:cs="Consolas"/>
          <w:b/>
          <w:lang w:val="en-GB"/>
        </w:rPr>
        <w:t>Freq.</w:t>
      </w:r>
      <w:proofErr w:type="gramEnd"/>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1 |   1.2222222   .79349205           6</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2 |   .89532968   .56238619          26</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3 |   1.2481481   .90526579          18</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4 |   1.3333333   .58333333           9</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Total |   1.1030266   .71645945          59</w:t>
      </w:r>
    </w:p>
    <w:p w:rsidR="0044392A" w:rsidRPr="0044392A" w:rsidRDefault="0044392A" w:rsidP="0044392A">
      <w:pPr>
        <w:spacing w:after="0" w:line="240" w:lineRule="auto"/>
        <w:rPr>
          <w:rFonts w:ascii="Consolas" w:hAnsi="Consolas" w:cs="Consolas"/>
          <w:b/>
          <w:lang w:val="en-GB"/>
        </w:rPr>
      </w:pP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Analysis of Variance</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Source              SS         </w:t>
      </w:r>
      <w:proofErr w:type="spellStart"/>
      <w:proofErr w:type="gramStart"/>
      <w:r w:rsidRPr="0044392A">
        <w:rPr>
          <w:rFonts w:ascii="Consolas" w:hAnsi="Consolas" w:cs="Consolas"/>
          <w:b/>
          <w:lang w:val="en-GB"/>
        </w:rPr>
        <w:t>df</w:t>
      </w:r>
      <w:proofErr w:type="spellEnd"/>
      <w:proofErr w:type="gramEnd"/>
      <w:r w:rsidRPr="0044392A">
        <w:rPr>
          <w:rFonts w:ascii="Consolas" w:hAnsi="Consolas" w:cs="Consolas"/>
          <w:b/>
          <w:lang w:val="en-GB"/>
        </w:rPr>
        <w:t xml:space="preserve">      MS            F     </w:t>
      </w:r>
      <w:proofErr w:type="spellStart"/>
      <w:r w:rsidRPr="0044392A">
        <w:rPr>
          <w:rFonts w:ascii="Consolas" w:hAnsi="Consolas" w:cs="Consolas"/>
          <w:b/>
          <w:lang w:val="en-GB"/>
        </w:rPr>
        <w:t>Prob</w:t>
      </w:r>
      <w:proofErr w:type="spellEnd"/>
      <w:r w:rsidRPr="0044392A">
        <w:rPr>
          <w:rFonts w:ascii="Consolas" w:hAnsi="Consolas" w:cs="Consolas"/>
          <w:b/>
          <w:lang w:val="en-GB"/>
        </w:rPr>
        <w:t xml:space="preserve"> &gt; F</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Between groups      2.06328939      3   .687763129      1.37     0.2630</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Within groups      27.7089306     55   .503798739</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w:t>
      </w:r>
    </w:p>
    <w:p w:rsidR="0044392A" w:rsidRPr="0044392A"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    Total             29.77222     58   .513314138</w:t>
      </w:r>
    </w:p>
    <w:p w:rsidR="0044392A" w:rsidRPr="0044392A" w:rsidRDefault="0044392A" w:rsidP="0044392A">
      <w:pPr>
        <w:spacing w:after="0" w:line="240" w:lineRule="auto"/>
        <w:rPr>
          <w:rFonts w:ascii="Consolas" w:hAnsi="Consolas" w:cs="Consolas"/>
          <w:b/>
          <w:lang w:val="en-GB"/>
        </w:rPr>
      </w:pPr>
    </w:p>
    <w:p w:rsidR="00990B51" w:rsidRDefault="0044392A" w:rsidP="0044392A">
      <w:pPr>
        <w:spacing w:after="0" w:line="240" w:lineRule="auto"/>
        <w:rPr>
          <w:rFonts w:ascii="Consolas" w:hAnsi="Consolas" w:cs="Consolas"/>
          <w:b/>
          <w:lang w:val="en-GB"/>
        </w:rPr>
      </w:pPr>
      <w:r w:rsidRPr="0044392A">
        <w:rPr>
          <w:rFonts w:ascii="Consolas" w:hAnsi="Consolas" w:cs="Consolas"/>
          <w:b/>
          <w:lang w:val="en-GB"/>
        </w:rPr>
        <w:t xml:space="preserve">Bartlett's test for equal variances:  </w:t>
      </w:r>
      <w:proofErr w:type="gramStart"/>
      <w:r w:rsidRPr="0044392A">
        <w:rPr>
          <w:rFonts w:ascii="Consolas" w:hAnsi="Consolas" w:cs="Consolas"/>
          <w:b/>
          <w:lang w:val="en-GB"/>
        </w:rPr>
        <w:t>chi2(</w:t>
      </w:r>
      <w:proofErr w:type="gramEnd"/>
      <w:r w:rsidRPr="0044392A">
        <w:rPr>
          <w:rFonts w:ascii="Consolas" w:hAnsi="Consolas" w:cs="Consolas"/>
          <w:b/>
          <w:lang w:val="en-GB"/>
        </w:rPr>
        <w:t xml:space="preserve">3) =   5.1599  </w:t>
      </w:r>
      <w:proofErr w:type="spellStart"/>
      <w:r w:rsidRPr="0044392A">
        <w:rPr>
          <w:rFonts w:ascii="Consolas" w:hAnsi="Consolas" w:cs="Consolas"/>
          <w:b/>
          <w:lang w:val="en-GB"/>
        </w:rPr>
        <w:t>Prob</w:t>
      </w:r>
      <w:proofErr w:type="spellEnd"/>
      <w:r w:rsidRPr="0044392A">
        <w:rPr>
          <w:rFonts w:ascii="Consolas" w:hAnsi="Consolas" w:cs="Consolas"/>
          <w:b/>
          <w:lang w:val="en-GB"/>
        </w:rPr>
        <w:t>&gt;chi2 = 0.160</w:t>
      </w:r>
    </w:p>
    <w:p w:rsidR="0044392A" w:rsidRDefault="0044392A" w:rsidP="0044392A">
      <w:pPr>
        <w:spacing w:after="0" w:line="240" w:lineRule="auto"/>
        <w:rPr>
          <w:rFonts w:ascii="Consolas" w:hAnsi="Consolas" w:cs="Consolas"/>
          <w:lang w:val="en-GB"/>
        </w:rPr>
      </w:pPr>
    </w:p>
    <w:p w:rsidR="00990B51" w:rsidRPr="00990B51" w:rsidRDefault="00990B51" w:rsidP="00990B51">
      <w:pPr>
        <w:spacing w:after="0" w:line="240" w:lineRule="auto"/>
        <w:rPr>
          <w:rFonts w:ascii="Consolas" w:hAnsi="Consolas" w:cs="Consolas"/>
          <w:lang w:val="en-GB"/>
        </w:rPr>
      </w:pPr>
    </w:p>
    <w:p w:rsidR="00990B51" w:rsidRDefault="00990B51" w:rsidP="00990B51">
      <w:pPr>
        <w:pStyle w:val="Heading3"/>
        <w:rPr>
          <w:lang w:val="en-GB"/>
        </w:rPr>
      </w:pPr>
      <w:r>
        <w:rPr>
          <w:lang w:val="en-GB"/>
        </w:rPr>
        <w:t>Mean Ratios of Active to Inactive Family Members in of Cluster Group Households</w:t>
      </w:r>
    </w:p>
    <w:p w:rsidR="0044392A" w:rsidRPr="0044392A" w:rsidRDefault="0044392A" w:rsidP="0044392A">
      <w:pPr>
        <w:spacing w:after="0" w:line="240" w:lineRule="auto"/>
        <w:rPr>
          <w:rFonts w:cstheme="minorHAnsi"/>
          <w:color w:val="FF0000"/>
          <w:lang w:val="en-GB"/>
        </w:rPr>
      </w:pPr>
      <w:r w:rsidRPr="0044392A">
        <w:rPr>
          <w:rFonts w:cstheme="minorHAnsi"/>
          <w:color w:val="FF0000"/>
          <w:lang w:val="en-GB"/>
        </w:rPr>
        <w:t xml:space="preserve">. </w:t>
      </w:r>
      <w:proofErr w:type="spellStart"/>
      <w:proofErr w:type="gramStart"/>
      <w:r w:rsidRPr="0044392A">
        <w:rPr>
          <w:rFonts w:cstheme="minorHAnsi"/>
          <w:color w:val="FF0000"/>
          <w:lang w:val="en-GB"/>
        </w:rPr>
        <w:t>oneway</w:t>
      </w:r>
      <w:proofErr w:type="spellEnd"/>
      <w:proofErr w:type="gramEnd"/>
      <w:r w:rsidRPr="0044392A">
        <w:rPr>
          <w:rFonts w:cstheme="minorHAnsi"/>
          <w:color w:val="FF0000"/>
          <w:lang w:val="en-GB"/>
        </w:rPr>
        <w:t xml:space="preserve"> </w:t>
      </w:r>
      <w:proofErr w:type="spellStart"/>
      <w:r w:rsidRPr="0044392A">
        <w:rPr>
          <w:rFonts w:cstheme="minorHAnsi"/>
          <w:color w:val="FF0000"/>
          <w:lang w:val="en-GB"/>
        </w:rPr>
        <w:t>prop_active</w:t>
      </w:r>
      <w:proofErr w:type="spellEnd"/>
      <w:r w:rsidRPr="0044392A">
        <w:rPr>
          <w:rFonts w:cstheme="minorHAnsi"/>
          <w:color w:val="FF0000"/>
          <w:lang w:val="en-GB"/>
        </w:rPr>
        <w:t xml:space="preserve"> </w:t>
      </w:r>
      <w:proofErr w:type="spellStart"/>
      <w:r w:rsidRPr="0044392A">
        <w:rPr>
          <w:rFonts w:cstheme="minorHAnsi"/>
          <w:color w:val="FF0000"/>
          <w:lang w:val="en-GB"/>
        </w:rPr>
        <w:t>clus_group</w:t>
      </w:r>
      <w:proofErr w:type="spellEnd"/>
      <w:r w:rsidRPr="0044392A">
        <w:rPr>
          <w:rFonts w:cstheme="minorHAnsi"/>
          <w:color w:val="FF0000"/>
          <w:lang w:val="en-GB"/>
        </w:rPr>
        <w:t>, tabulate</w:t>
      </w:r>
    </w:p>
    <w:p w:rsidR="0044392A" w:rsidRDefault="0044392A" w:rsidP="0044392A">
      <w:pPr>
        <w:spacing w:line="240" w:lineRule="auto"/>
        <w:rPr>
          <w:rFonts w:ascii="Consolas" w:hAnsi="Consolas" w:cs="Consolas"/>
          <w:b/>
          <w:lang w:val="en-GB"/>
        </w:rPr>
      </w:pP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 xml:space="preserve">            |       Summary of </w:t>
      </w:r>
      <w:proofErr w:type="spellStart"/>
      <w:r w:rsidRPr="0044392A">
        <w:rPr>
          <w:rFonts w:ascii="Consolas" w:hAnsi="Consolas" w:cs="Consolas"/>
          <w:b/>
          <w:lang w:val="en-GB"/>
        </w:rPr>
        <w:t>prop_active</w:t>
      </w:r>
      <w:proofErr w:type="spellEnd"/>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 xml:space="preserve"> </w:t>
      </w:r>
      <w:proofErr w:type="spellStart"/>
      <w:r w:rsidRPr="0044392A">
        <w:rPr>
          <w:rFonts w:ascii="Consolas" w:hAnsi="Consolas" w:cs="Consolas"/>
          <w:b/>
          <w:lang w:val="en-GB"/>
        </w:rPr>
        <w:t>clus_group</w:t>
      </w:r>
      <w:proofErr w:type="spellEnd"/>
      <w:r w:rsidRPr="0044392A">
        <w:rPr>
          <w:rFonts w:ascii="Consolas" w:hAnsi="Consolas" w:cs="Consolas"/>
          <w:b/>
          <w:lang w:val="en-GB"/>
        </w:rPr>
        <w:t xml:space="preserve"> |        Mean   Std. Dev.       </w:t>
      </w:r>
      <w:proofErr w:type="gramStart"/>
      <w:r w:rsidRPr="0044392A">
        <w:rPr>
          <w:rFonts w:ascii="Consolas" w:hAnsi="Consolas" w:cs="Consolas"/>
          <w:b/>
          <w:lang w:val="en-GB"/>
        </w:rPr>
        <w:t>Freq.</w:t>
      </w:r>
      <w:proofErr w:type="gramEnd"/>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w:t>
      </w: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 xml:space="preserve">          1 |   .67301588   .19660766           6</w:t>
      </w: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 xml:space="preserve">          2 |   .51809164   .21665063          26</w:t>
      </w: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 xml:space="preserve">          3 |    .6625441   .17935408          18</w:t>
      </w: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 xml:space="preserve">          4 |   .59809525   .18649544          10</w:t>
      </w: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w:t>
      </w: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 xml:space="preserve">      Total |   .59025374   .20575448          60</w:t>
      </w:r>
    </w:p>
    <w:p w:rsidR="0044392A" w:rsidRPr="0044392A" w:rsidRDefault="0044392A" w:rsidP="0044392A">
      <w:pPr>
        <w:spacing w:line="240" w:lineRule="auto"/>
        <w:rPr>
          <w:rFonts w:ascii="Consolas" w:hAnsi="Consolas" w:cs="Consolas"/>
          <w:b/>
          <w:lang w:val="en-GB"/>
        </w:rPr>
      </w:pP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 xml:space="preserve">                        Analysis of Variance</w:t>
      </w: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 xml:space="preserve">    Source              SS         </w:t>
      </w:r>
      <w:proofErr w:type="spellStart"/>
      <w:proofErr w:type="gramStart"/>
      <w:r w:rsidRPr="0044392A">
        <w:rPr>
          <w:rFonts w:ascii="Consolas" w:hAnsi="Consolas" w:cs="Consolas"/>
          <w:b/>
          <w:lang w:val="en-GB"/>
        </w:rPr>
        <w:t>df</w:t>
      </w:r>
      <w:proofErr w:type="spellEnd"/>
      <w:proofErr w:type="gramEnd"/>
      <w:r w:rsidRPr="0044392A">
        <w:rPr>
          <w:rFonts w:ascii="Consolas" w:hAnsi="Consolas" w:cs="Consolas"/>
          <w:b/>
          <w:lang w:val="en-GB"/>
        </w:rPr>
        <w:t xml:space="preserve">      MS            F     </w:t>
      </w:r>
      <w:proofErr w:type="spellStart"/>
      <w:r w:rsidRPr="0044392A">
        <w:rPr>
          <w:rFonts w:ascii="Consolas" w:hAnsi="Consolas" w:cs="Consolas"/>
          <w:b/>
          <w:lang w:val="en-GB"/>
        </w:rPr>
        <w:t>Prob</w:t>
      </w:r>
      <w:proofErr w:type="spellEnd"/>
      <w:r w:rsidRPr="0044392A">
        <w:rPr>
          <w:rFonts w:ascii="Consolas" w:hAnsi="Consolas" w:cs="Consolas"/>
          <w:b/>
          <w:lang w:val="en-GB"/>
        </w:rPr>
        <w:t xml:space="preserve"> &gt; F</w:t>
      </w: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w:t>
      </w: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Between groups       .27117005      3   .090390017      2.27     0.0900</w:t>
      </w: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 xml:space="preserve"> Within groups      2.22658932     56   .039760524</w:t>
      </w: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lastRenderedPageBreak/>
        <w:t>------------------------------------------------------------------------</w:t>
      </w:r>
    </w:p>
    <w:p w:rsidR="0044392A" w:rsidRPr="0044392A" w:rsidRDefault="0044392A" w:rsidP="0044392A">
      <w:pPr>
        <w:spacing w:line="240" w:lineRule="auto"/>
        <w:rPr>
          <w:rFonts w:ascii="Consolas" w:hAnsi="Consolas" w:cs="Consolas"/>
          <w:b/>
          <w:lang w:val="en-GB"/>
        </w:rPr>
      </w:pPr>
      <w:r w:rsidRPr="0044392A">
        <w:rPr>
          <w:rFonts w:ascii="Consolas" w:hAnsi="Consolas" w:cs="Consolas"/>
          <w:b/>
          <w:lang w:val="en-GB"/>
        </w:rPr>
        <w:t xml:space="preserve">    Total           2.49775937     59   .042334905</w:t>
      </w:r>
    </w:p>
    <w:p w:rsidR="00990B51" w:rsidRDefault="0044392A" w:rsidP="0044392A">
      <w:pPr>
        <w:spacing w:line="240" w:lineRule="auto"/>
        <w:rPr>
          <w:rFonts w:ascii="Consolas" w:hAnsi="Consolas" w:cs="Consolas"/>
          <w:b/>
          <w:lang w:val="en-GB"/>
        </w:rPr>
      </w:pPr>
      <w:r w:rsidRPr="0044392A">
        <w:rPr>
          <w:rFonts w:ascii="Consolas" w:hAnsi="Consolas" w:cs="Consolas"/>
          <w:b/>
          <w:lang w:val="en-GB"/>
        </w:rPr>
        <w:t xml:space="preserve">Bartlett's test for equal variances:  </w:t>
      </w:r>
      <w:proofErr w:type="gramStart"/>
      <w:r w:rsidRPr="0044392A">
        <w:rPr>
          <w:rFonts w:ascii="Consolas" w:hAnsi="Consolas" w:cs="Consolas"/>
          <w:b/>
          <w:lang w:val="en-GB"/>
        </w:rPr>
        <w:t>chi2(</w:t>
      </w:r>
      <w:proofErr w:type="gramEnd"/>
      <w:r w:rsidRPr="0044392A">
        <w:rPr>
          <w:rFonts w:ascii="Consolas" w:hAnsi="Consolas" w:cs="Consolas"/>
          <w:b/>
          <w:lang w:val="en-GB"/>
        </w:rPr>
        <w:t xml:space="preserve">3) =   0.7659  </w:t>
      </w:r>
      <w:proofErr w:type="spellStart"/>
      <w:r w:rsidRPr="0044392A">
        <w:rPr>
          <w:rFonts w:ascii="Consolas" w:hAnsi="Consolas" w:cs="Consolas"/>
          <w:b/>
          <w:lang w:val="en-GB"/>
        </w:rPr>
        <w:t>Prob</w:t>
      </w:r>
      <w:proofErr w:type="spellEnd"/>
      <w:r w:rsidRPr="0044392A">
        <w:rPr>
          <w:rFonts w:ascii="Consolas" w:hAnsi="Consolas" w:cs="Consolas"/>
          <w:b/>
          <w:lang w:val="en-GB"/>
        </w:rPr>
        <w:t>&gt;chi2 = 0.858</w:t>
      </w:r>
    </w:p>
    <w:p w:rsidR="0044392A" w:rsidRDefault="0044392A" w:rsidP="0044392A">
      <w:pPr>
        <w:spacing w:line="240" w:lineRule="auto"/>
        <w:rPr>
          <w:rFonts w:ascii="Consolas" w:hAnsi="Consolas" w:cs="Consolas"/>
          <w:lang w:val="en-GB"/>
        </w:rPr>
      </w:pPr>
    </w:p>
    <w:p w:rsidR="00DE6164" w:rsidRDefault="00DE6164" w:rsidP="00836855">
      <w:pPr>
        <w:pStyle w:val="Heading4"/>
        <w:rPr>
          <w:lang w:val="en-GB"/>
        </w:rPr>
      </w:pPr>
      <w:r>
        <w:rPr>
          <w:lang w:val="en-GB"/>
        </w:rPr>
        <w:t xml:space="preserve">Summary of Differences in Household Demographics amongst Cluster Groups </w:t>
      </w:r>
    </w:p>
    <w:tbl>
      <w:tblPr>
        <w:tblStyle w:val="LightShading"/>
        <w:tblW w:w="0" w:type="auto"/>
        <w:tblLook w:val="04A0" w:firstRow="1" w:lastRow="0" w:firstColumn="1" w:lastColumn="0" w:noHBand="0" w:noVBand="1"/>
      </w:tblPr>
      <w:tblGrid>
        <w:gridCol w:w="1464"/>
        <w:gridCol w:w="2147"/>
        <w:gridCol w:w="2147"/>
        <w:gridCol w:w="2147"/>
      </w:tblGrid>
      <w:tr w:rsidR="00DE6164" w:rsidTr="00DE61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4" w:type="dxa"/>
          </w:tcPr>
          <w:p w:rsidR="00DE6164" w:rsidRDefault="00DE6164" w:rsidP="00015A61">
            <w:pPr>
              <w:rPr>
                <w:lang w:val="en-GB"/>
              </w:rPr>
            </w:pPr>
            <w:r>
              <w:rPr>
                <w:lang w:val="en-GB"/>
              </w:rPr>
              <w:t>Cluster group</w:t>
            </w:r>
          </w:p>
        </w:tc>
        <w:tc>
          <w:tcPr>
            <w:tcW w:w="2147" w:type="dxa"/>
          </w:tcPr>
          <w:p w:rsidR="00DE6164" w:rsidRDefault="00DE6164" w:rsidP="00015A61">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Family size</w:t>
            </w:r>
          </w:p>
        </w:tc>
        <w:tc>
          <w:tcPr>
            <w:tcW w:w="2147" w:type="dxa"/>
          </w:tcPr>
          <w:p w:rsidR="00DE6164" w:rsidRDefault="00DE6164" w:rsidP="00015A61">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Males : Females</w:t>
            </w:r>
          </w:p>
        </w:tc>
        <w:tc>
          <w:tcPr>
            <w:tcW w:w="2147" w:type="dxa"/>
          </w:tcPr>
          <w:p w:rsidR="00DE6164" w:rsidRDefault="00DE6164" w:rsidP="00015A61">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Economically active : inactive</w:t>
            </w:r>
          </w:p>
        </w:tc>
      </w:tr>
      <w:tr w:rsidR="00DE6164" w:rsidTr="00DE61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4" w:type="dxa"/>
          </w:tcPr>
          <w:p w:rsidR="00DE6164" w:rsidRDefault="00DE6164" w:rsidP="00015A61">
            <w:pPr>
              <w:rPr>
                <w:lang w:val="en-GB"/>
              </w:rPr>
            </w:pPr>
            <w:r>
              <w:rPr>
                <w:lang w:val="en-GB"/>
              </w:rPr>
              <w:t>1</w:t>
            </w:r>
          </w:p>
        </w:tc>
        <w:tc>
          <w:tcPr>
            <w:tcW w:w="2147" w:type="dxa"/>
          </w:tcPr>
          <w:p w:rsidR="00DE6164" w:rsidRDefault="0044392A"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4.7</w:t>
            </w:r>
          </w:p>
        </w:tc>
        <w:tc>
          <w:tcPr>
            <w:tcW w:w="2147" w:type="dxa"/>
          </w:tcPr>
          <w:p w:rsidR="00DE6164" w:rsidRDefault="0044392A"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1.22</w:t>
            </w:r>
          </w:p>
        </w:tc>
        <w:tc>
          <w:tcPr>
            <w:tcW w:w="2147" w:type="dxa"/>
          </w:tcPr>
          <w:p w:rsidR="00DE6164" w:rsidRDefault="0044392A"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0.67</w:t>
            </w:r>
          </w:p>
        </w:tc>
      </w:tr>
      <w:tr w:rsidR="00DE6164" w:rsidTr="00DE6164">
        <w:tc>
          <w:tcPr>
            <w:cnfStyle w:val="001000000000" w:firstRow="0" w:lastRow="0" w:firstColumn="1" w:lastColumn="0" w:oddVBand="0" w:evenVBand="0" w:oddHBand="0" w:evenHBand="0" w:firstRowFirstColumn="0" w:firstRowLastColumn="0" w:lastRowFirstColumn="0" w:lastRowLastColumn="0"/>
            <w:tcW w:w="1464" w:type="dxa"/>
          </w:tcPr>
          <w:p w:rsidR="00DE6164" w:rsidRDefault="00DE6164" w:rsidP="00015A61">
            <w:pPr>
              <w:rPr>
                <w:lang w:val="en-GB"/>
              </w:rPr>
            </w:pPr>
            <w:r>
              <w:rPr>
                <w:lang w:val="en-GB"/>
              </w:rPr>
              <w:t>2</w:t>
            </w:r>
          </w:p>
        </w:tc>
        <w:tc>
          <w:tcPr>
            <w:tcW w:w="2147" w:type="dxa"/>
          </w:tcPr>
          <w:p w:rsidR="00DE6164" w:rsidRDefault="0044392A"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5.8</w:t>
            </w:r>
          </w:p>
        </w:tc>
        <w:tc>
          <w:tcPr>
            <w:tcW w:w="2147" w:type="dxa"/>
          </w:tcPr>
          <w:p w:rsidR="00DE6164" w:rsidRDefault="0044392A"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0.90</w:t>
            </w:r>
          </w:p>
        </w:tc>
        <w:tc>
          <w:tcPr>
            <w:tcW w:w="2147" w:type="dxa"/>
          </w:tcPr>
          <w:p w:rsidR="00DE6164" w:rsidRDefault="0044392A"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0.52</w:t>
            </w:r>
          </w:p>
        </w:tc>
      </w:tr>
      <w:tr w:rsidR="00DE6164" w:rsidTr="00DE61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4" w:type="dxa"/>
          </w:tcPr>
          <w:p w:rsidR="00DE6164" w:rsidRDefault="00DE6164" w:rsidP="00015A61">
            <w:pPr>
              <w:rPr>
                <w:lang w:val="en-GB"/>
              </w:rPr>
            </w:pPr>
            <w:r>
              <w:rPr>
                <w:lang w:val="en-GB"/>
              </w:rPr>
              <w:t>3</w:t>
            </w:r>
          </w:p>
        </w:tc>
        <w:tc>
          <w:tcPr>
            <w:tcW w:w="2147" w:type="dxa"/>
          </w:tcPr>
          <w:p w:rsidR="00DE6164" w:rsidRDefault="0044392A"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5.8</w:t>
            </w:r>
          </w:p>
        </w:tc>
        <w:tc>
          <w:tcPr>
            <w:tcW w:w="2147" w:type="dxa"/>
          </w:tcPr>
          <w:p w:rsidR="00DE6164" w:rsidRDefault="0044392A"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1.25</w:t>
            </w:r>
          </w:p>
        </w:tc>
        <w:tc>
          <w:tcPr>
            <w:tcW w:w="2147" w:type="dxa"/>
          </w:tcPr>
          <w:p w:rsidR="00DE6164" w:rsidRDefault="0044392A"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0.66</w:t>
            </w:r>
          </w:p>
        </w:tc>
      </w:tr>
      <w:tr w:rsidR="00DE6164" w:rsidTr="00DE6164">
        <w:tc>
          <w:tcPr>
            <w:cnfStyle w:val="001000000000" w:firstRow="0" w:lastRow="0" w:firstColumn="1" w:lastColumn="0" w:oddVBand="0" w:evenVBand="0" w:oddHBand="0" w:evenHBand="0" w:firstRowFirstColumn="0" w:firstRowLastColumn="0" w:lastRowFirstColumn="0" w:lastRowLastColumn="0"/>
            <w:tcW w:w="1464" w:type="dxa"/>
          </w:tcPr>
          <w:p w:rsidR="00DE6164" w:rsidRDefault="00DE6164" w:rsidP="00015A61">
            <w:pPr>
              <w:rPr>
                <w:lang w:val="en-GB"/>
              </w:rPr>
            </w:pPr>
            <w:r>
              <w:rPr>
                <w:lang w:val="en-GB"/>
              </w:rPr>
              <w:t>4</w:t>
            </w:r>
          </w:p>
        </w:tc>
        <w:tc>
          <w:tcPr>
            <w:tcW w:w="2147" w:type="dxa"/>
          </w:tcPr>
          <w:p w:rsidR="00DE6164" w:rsidRDefault="0044392A"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5.1</w:t>
            </w:r>
          </w:p>
        </w:tc>
        <w:tc>
          <w:tcPr>
            <w:tcW w:w="2147" w:type="dxa"/>
          </w:tcPr>
          <w:p w:rsidR="00DE6164" w:rsidRDefault="0044392A"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1.33</w:t>
            </w:r>
          </w:p>
        </w:tc>
        <w:tc>
          <w:tcPr>
            <w:tcW w:w="2147" w:type="dxa"/>
          </w:tcPr>
          <w:p w:rsidR="00DE6164" w:rsidRDefault="0044392A"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0.59</w:t>
            </w:r>
          </w:p>
        </w:tc>
      </w:tr>
    </w:tbl>
    <w:p w:rsidR="00DE6164" w:rsidRDefault="00DE6164" w:rsidP="00001D49">
      <w:pPr>
        <w:spacing w:after="0" w:line="240" w:lineRule="auto"/>
        <w:rPr>
          <w:lang w:val="en-GB"/>
        </w:rPr>
      </w:pPr>
    </w:p>
    <w:p w:rsidR="00B577E8" w:rsidRDefault="00B577E8" w:rsidP="00001D49">
      <w:pPr>
        <w:spacing w:after="0" w:line="240" w:lineRule="auto"/>
        <w:rPr>
          <w:rFonts w:ascii="Consolas" w:hAnsi="Consolas" w:cs="Consolas"/>
          <w:lang w:val="en-GB"/>
        </w:rPr>
      </w:pPr>
    </w:p>
    <w:p w:rsidR="00001D49" w:rsidRDefault="00001D49" w:rsidP="00001D49">
      <w:pPr>
        <w:pStyle w:val="Heading3"/>
        <w:rPr>
          <w:lang w:val="en-GB"/>
        </w:rPr>
      </w:pPr>
      <w:r>
        <w:rPr>
          <w:lang w:val="en-GB"/>
        </w:rPr>
        <w:t>Mean Land Areas Farmed of Cluster Groups</w:t>
      </w:r>
    </w:p>
    <w:p w:rsidR="00067CAB" w:rsidRPr="00067CAB" w:rsidRDefault="00067CAB" w:rsidP="00067CAB">
      <w:pPr>
        <w:spacing w:after="0" w:line="240" w:lineRule="auto"/>
        <w:rPr>
          <w:rFonts w:cstheme="minorHAnsi"/>
          <w:color w:val="FF0000"/>
          <w:lang w:val="en-GB"/>
        </w:rPr>
      </w:pPr>
      <w:r w:rsidRPr="00067CAB">
        <w:rPr>
          <w:rFonts w:cstheme="minorHAnsi"/>
          <w:color w:val="FF0000"/>
          <w:lang w:val="en-GB"/>
        </w:rPr>
        <w:t xml:space="preserve">. </w:t>
      </w:r>
      <w:proofErr w:type="spellStart"/>
      <w:proofErr w:type="gramStart"/>
      <w:r w:rsidRPr="00067CAB">
        <w:rPr>
          <w:rFonts w:cstheme="minorHAnsi"/>
          <w:color w:val="FF0000"/>
          <w:lang w:val="en-GB"/>
        </w:rPr>
        <w:t>oneway</w:t>
      </w:r>
      <w:proofErr w:type="spellEnd"/>
      <w:proofErr w:type="gramEnd"/>
      <w:r w:rsidRPr="00067CAB">
        <w:rPr>
          <w:rFonts w:cstheme="minorHAnsi"/>
          <w:color w:val="FF0000"/>
          <w:lang w:val="en-GB"/>
        </w:rPr>
        <w:t xml:space="preserve"> </w:t>
      </w:r>
      <w:proofErr w:type="spellStart"/>
      <w:r w:rsidRPr="00067CAB">
        <w:rPr>
          <w:rFonts w:cstheme="minorHAnsi"/>
          <w:color w:val="FF0000"/>
          <w:lang w:val="en-GB"/>
        </w:rPr>
        <w:t>landareatotalcultivated</w:t>
      </w:r>
      <w:proofErr w:type="spellEnd"/>
      <w:r w:rsidRPr="00067CAB">
        <w:rPr>
          <w:rFonts w:cstheme="minorHAnsi"/>
          <w:color w:val="FF0000"/>
          <w:lang w:val="en-GB"/>
        </w:rPr>
        <w:t xml:space="preserve"> </w:t>
      </w:r>
      <w:proofErr w:type="spellStart"/>
      <w:r w:rsidRPr="00067CAB">
        <w:rPr>
          <w:rFonts w:cstheme="minorHAnsi"/>
          <w:color w:val="FF0000"/>
          <w:lang w:val="en-GB"/>
        </w:rPr>
        <w:t>clus_group</w:t>
      </w:r>
      <w:proofErr w:type="spellEnd"/>
      <w:r w:rsidRPr="00067CAB">
        <w:rPr>
          <w:rFonts w:cstheme="minorHAnsi"/>
          <w:color w:val="FF0000"/>
          <w:lang w:val="en-GB"/>
        </w:rPr>
        <w:t>, tabulate</w:t>
      </w:r>
    </w:p>
    <w:p w:rsidR="00067CAB" w:rsidRPr="00067CAB" w:rsidRDefault="00067CAB" w:rsidP="00067CAB">
      <w:pPr>
        <w:spacing w:after="0" w:line="240" w:lineRule="auto"/>
        <w:rPr>
          <w:rFonts w:ascii="Consolas" w:hAnsi="Consolas" w:cs="Consolas"/>
          <w:b/>
          <w:lang w:val="en-GB"/>
        </w:rPr>
      </w:pP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 xml:space="preserve">            |    Summary of Land area - total</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 xml:space="preserve">            |             cultivated</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 xml:space="preserve"> </w:t>
      </w:r>
      <w:proofErr w:type="spellStart"/>
      <w:r w:rsidRPr="00067CAB">
        <w:rPr>
          <w:rFonts w:ascii="Consolas" w:hAnsi="Consolas" w:cs="Consolas"/>
          <w:b/>
          <w:lang w:val="en-GB"/>
        </w:rPr>
        <w:t>clus_group</w:t>
      </w:r>
      <w:proofErr w:type="spellEnd"/>
      <w:r w:rsidRPr="00067CAB">
        <w:rPr>
          <w:rFonts w:ascii="Consolas" w:hAnsi="Consolas" w:cs="Consolas"/>
          <w:b/>
          <w:lang w:val="en-GB"/>
        </w:rPr>
        <w:t xml:space="preserve"> |        Mean   Std. Dev.       </w:t>
      </w:r>
      <w:proofErr w:type="gramStart"/>
      <w:r w:rsidRPr="00067CAB">
        <w:rPr>
          <w:rFonts w:ascii="Consolas" w:hAnsi="Consolas" w:cs="Consolas"/>
          <w:b/>
          <w:lang w:val="en-GB"/>
        </w:rPr>
        <w:t>Freq.</w:t>
      </w:r>
      <w:proofErr w:type="gramEnd"/>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 xml:space="preserve">          1 |   1.1491667   .70746319           6</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 xml:space="preserve">          2 |   1.1615385    .6160045          26</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 xml:space="preserve">          3 |   1.2597222    .5778471          18</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 xml:space="preserve">          4 |       1.055   .79563043          10</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 xml:space="preserve">      Total |       1.172   .63304631          60</w:t>
      </w:r>
    </w:p>
    <w:p w:rsidR="00067CAB" w:rsidRPr="00067CAB" w:rsidRDefault="00067CAB" w:rsidP="00067CAB">
      <w:pPr>
        <w:spacing w:after="0" w:line="240" w:lineRule="auto"/>
        <w:rPr>
          <w:rFonts w:ascii="Consolas" w:hAnsi="Consolas" w:cs="Consolas"/>
          <w:b/>
          <w:lang w:val="en-GB"/>
        </w:rPr>
      </w:pP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 xml:space="preserve">                        Analysis of Variance</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 xml:space="preserve">    Source              SS         </w:t>
      </w:r>
      <w:proofErr w:type="spellStart"/>
      <w:proofErr w:type="gramStart"/>
      <w:r w:rsidRPr="00067CAB">
        <w:rPr>
          <w:rFonts w:ascii="Consolas" w:hAnsi="Consolas" w:cs="Consolas"/>
          <w:b/>
          <w:lang w:val="en-GB"/>
        </w:rPr>
        <w:t>df</w:t>
      </w:r>
      <w:proofErr w:type="spellEnd"/>
      <w:proofErr w:type="gramEnd"/>
      <w:r w:rsidRPr="00067CAB">
        <w:rPr>
          <w:rFonts w:ascii="Consolas" w:hAnsi="Consolas" w:cs="Consolas"/>
          <w:b/>
          <w:lang w:val="en-GB"/>
        </w:rPr>
        <w:t xml:space="preserve">      MS            F     </w:t>
      </w:r>
      <w:proofErr w:type="spellStart"/>
      <w:r w:rsidRPr="00067CAB">
        <w:rPr>
          <w:rFonts w:ascii="Consolas" w:hAnsi="Consolas" w:cs="Consolas"/>
          <w:b/>
          <w:lang w:val="en-GB"/>
        </w:rPr>
        <w:t>Prob</w:t>
      </w:r>
      <w:proofErr w:type="spellEnd"/>
      <w:r w:rsidRPr="00067CAB">
        <w:rPr>
          <w:rFonts w:ascii="Consolas" w:hAnsi="Consolas" w:cs="Consolas"/>
          <w:b/>
          <w:lang w:val="en-GB"/>
        </w:rPr>
        <w:t xml:space="preserve"> &gt; F</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Between groups      .281377093      3   .093792364      0.22     0.8787</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 xml:space="preserve"> Within groups      23.3627329     56   .417191659</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w:t>
      </w:r>
    </w:p>
    <w:p w:rsidR="00067CAB" w:rsidRPr="00067CAB" w:rsidRDefault="00067CAB" w:rsidP="00067CAB">
      <w:pPr>
        <w:spacing w:after="0" w:line="240" w:lineRule="auto"/>
        <w:rPr>
          <w:rFonts w:ascii="Consolas" w:hAnsi="Consolas" w:cs="Consolas"/>
          <w:b/>
          <w:lang w:val="en-GB"/>
        </w:rPr>
      </w:pPr>
      <w:r w:rsidRPr="00067CAB">
        <w:rPr>
          <w:rFonts w:ascii="Consolas" w:hAnsi="Consolas" w:cs="Consolas"/>
          <w:b/>
          <w:lang w:val="en-GB"/>
        </w:rPr>
        <w:t xml:space="preserve">    Total             23.64411     59   .400747627</w:t>
      </w:r>
    </w:p>
    <w:p w:rsidR="00067CAB" w:rsidRPr="00067CAB" w:rsidRDefault="00067CAB" w:rsidP="00067CAB">
      <w:pPr>
        <w:spacing w:after="0" w:line="240" w:lineRule="auto"/>
        <w:rPr>
          <w:rFonts w:ascii="Consolas" w:hAnsi="Consolas" w:cs="Consolas"/>
          <w:b/>
          <w:lang w:val="en-GB"/>
        </w:rPr>
      </w:pPr>
    </w:p>
    <w:p w:rsidR="00001D49" w:rsidRDefault="00067CAB" w:rsidP="00067CAB">
      <w:pPr>
        <w:spacing w:after="0" w:line="240" w:lineRule="auto"/>
        <w:rPr>
          <w:rFonts w:ascii="Consolas" w:hAnsi="Consolas" w:cs="Consolas"/>
          <w:b/>
          <w:lang w:val="en-GB"/>
        </w:rPr>
      </w:pPr>
      <w:r w:rsidRPr="00067CAB">
        <w:rPr>
          <w:rFonts w:ascii="Consolas" w:hAnsi="Consolas" w:cs="Consolas"/>
          <w:b/>
          <w:lang w:val="en-GB"/>
        </w:rPr>
        <w:t xml:space="preserve">Bartlett's test for equal variances:  </w:t>
      </w:r>
      <w:proofErr w:type="gramStart"/>
      <w:r w:rsidRPr="00067CAB">
        <w:rPr>
          <w:rFonts w:ascii="Consolas" w:hAnsi="Consolas" w:cs="Consolas"/>
          <w:b/>
          <w:lang w:val="en-GB"/>
        </w:rPr>
        <w:t>chi2(</w:t>
      </w:r>
      <w:proofErr w:type="gramEnd"/>
      <w:r w:rsidRPr="00067CAB">
        <w:rPr>
          <w:rFonts w:ascii="Consolas" w:hAnsi="Consolas" w:cs="Consolas"/>
          <w:b/>
          <w:lang w:val="en-GB"/>
        </w:rPr>
        <w:t xml:space="preserve">3) =   1.4300  </w:t>
      </w:r>
      <w:proofErr w:type="spellStart"/>
      <w:r w:rsidRPr="00067CAB">
        <w:rPr>
          <w:rFonts w:ascii="Consolas" w:hAnsi="Consolas" w:cs="Consolas"/>
          <w:b/>
          <w:lang w:val="en-GB"/>
        </w:rPr>
        <w:t>Prob</w:t>
      </w:r>
      <w:proofErr w:type="spellEnd"/>
      <w:r w:rsidRPr="00067CAB">
        <w:rPr>
          <w:rFonts w:ascii="Consolas" w:hAnsi="Consolas" w:cs="Consolas"/>
          <w:b/>
          <w:lang w:val="en-GB"/>
        </w:rPr>
        <w:t>&gt;chi2 = 0.699</w:t>
      </w:r>
    </w:p>
    <w:p w:rsidR="00067CAB" w:rsidRDefault="00067CAB" w:rsidP="00067CAB">
      <w:pPr>
        <w:spacing w:after="0" w:line="240" w:lineRule="auto"/>
        <w:rPr>
          <w:rFonts w:ascii="Consolas" w:hAnsi="Consolas" w:cs="Consolas"/>
          <w:lang w:val="en-GB"/>
        </w:rPr>
      </w:pPr>
    </w:p>
    <w:p w:rsidR="00001D49" w:rsidRDefault="00001D49" w:rsidP="00001D49">
      <w:pPr>
        <w:spacing w:after="0" w:line="240" w:lineRule="auto"/>
        <w:rPr>
          <w:rFonts w:ascii="Consolas" w:hAnsi="Consolas" w:cs="Consolas"/>
          <w:lang w:val="en-GB"/>
        </w:rPr>
      </w:pPr>
    </w:p>
    <w:p w:rsidR="00001D49" w:rsidRDefault="00001D49" w:rsidP="00001D49">
      <w:pPr>
        <w:pStyle w:val="Heading3"/>
        <w:rPr>
          <w:lang w:val="en-GB"/>
        </w:rPr>
      </w:pPr>
      <w:r>
        <w:rPr>
          <w:lang w:val="en-GB"/>
        </w:rPr>
        <w:t>Mean Non-crop Land Areas of Cluster Groups</w:t>
      </w:r>
    </w:p>
    <w:p w:rsidR="00067CAB" w:rsidRPr="00067CAB" w:rsidRDefault="00067CAB" w:rsidP="00067CAB">
      <w:pPr>
        <w:spacing w:after="0" w:line="240" w:lineRule="auto"/>
        <w:rPr>
          <w:rFonts w:cstheme="minorHAnsi"/>
          <w:color w:val="FF0000"/>
          <w:lang w:val="en-GB"/>
        </w:rPr>
      </w:pPr>
      <w:r w:rsidRPr="00067CAB">
        <w:rPr>
          <w:rFonts w:cstheme="minorHAnsi"/>
          <w:color w:val="FF0000"/>
          <w:lang w:val="en-GB"/>
        </w:rPr>
        <w:t xml:space="preserve">. </w:t>
      </w:r>
      <w:proofErr w:type="spellStart"/>
      <w:proofErr w:type="gramStart"/>
      <w:r w:rsidRPr="00067CAB">
        <w:rPr>
          <w:rFonts w:cstheme="minorHAnsi"/>
          <w:color w:val="FF0000"/>
          <w:lang w:val="en-GB"/>
        </w:rPr>
        <w:t>oneway</w:t>
      </w:r>
      <w:proofErr w:type="spellEnd"/>
      <w:r w:rsidRPr="00067CAB">
        <w:rPr>
          <w:rFonts w:cstheme="minorHAnsi"/>
          <w:color w:val="FF0000"/>
          <w:lang w:val="en-GB"/>
        </w:rPr>
        <w:t xml:space="preserve">  </w:t>
      </w:r>
      <w:proofErr w:type="spellStart"/>
      <w:r w:rsidRPr="00067CAB">
        <w:rPr>
          <w:rFonts w:cstheme="minorHAnsi"/>
          <w:color w:val="FF0000"/>
          <w:lang w:val="en-GB"/>
        </w:rPr>
        <w:t>noncropland</w:t>
      </w:r>
      <w:proofErr w:type="spellEnd"/>
      <w:proofErr w:type="gramEnd"/>
      <w:r w:rsidRPr="00067CAB">
        <w:rPr>
          <w:rFonts w:cstheme="minorHAnsi"/>
          <w:color w:val="FF0000"/>
          <w:lang w:val="en-GB"/>
        </w:rPr>
        <w:t xml:space="preserve"> </w:t>
      </w:r>
      <w:proofErr w:type="spellStart"/>
      <w:r w:rsidRPr="00067CAB">
        <w:rPr>
          <w:rFonts w:cstheme="minorHAnsi"/>
          <w:color w:val="FF0000"/>
          <w:lang w:val="en-GB"/>
        </w:rPr>
        <w:t>clus_group</w:t>
      </w:r>
      <w:proofErr w:type="spellEnd"/>
      <w:r w:rsidRPr="00067CAB">
        <w:rPr>
          <w:rFonts w:cstheme="minorHAnsi"/>
          <w:color w:val="FF0000"/>
          <w:lang w:val="en-GB"/>
        </w:rPr>
        <w:t>, tabulate</w:t>
      </w:r>
    </w:p>
    <w:p w:rsidR="00067CAB" w:rsidRPr="00067CAB" w:rsidRDefault="00067CAB" w:rsidP="00067CAB">
      <w:pPr>
        <w:spacing w:after="0" w:line="240" w:lineRule="auto"/>
        <w:rPr>
          <w:rFonts w:ascii="Consolas" w:hAnsi="Consolas" w:cs="Consolas"/>
          <w:lang w:val="en-GB"/>
        </w:rPr>
      </w:pP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       Summary of </w:t>
      </w:r>
      <w:proofErr w:type="spellStart"/>
      <w:r w:rsidRPr="00067CAB">
        <w:rPr>
          <w:rFonts w:ascii="Consolas" w:hAnsi="Consolas" w:cs="Consolas"/>
          <w:lang w:val="en-GB"/>
        </w:rPr>
        <w:t>noncropland</w:t>
      </w:r>
      <w:proofErr w:type="spellEnd"/>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w:t>
      </w:r>
      <w:proofErr w:type="spellStart"/>
      <w:r w:rsidRPr="00067CAB">
        <w:rPr>
          <w:rFonts w:ascii="Consolas" w:hAnsi="Consolas" w:cs="Consolas"/>
          <w:lang w:val="en-GB"/>
        </w:rPr>
        <w:t>clus_group</w:t>
      </w:r>
      <w:proofErr w:type="spellEnd"/>
      <w:r w:rsidRPr="00067CAB">
        <w:rPr>
          <w:rFonts w:ascii="Consolas" w:hAnsi="Consolas" w:cs="Consolas"/>
          <w:lang w:val="en-GB"/>
        </w:rPr>
        <w:t xml:space="preserve"> |        Mean   Std. Dev.       </w:t>
      </w:r>
      <w:proofErr w:type="gramStart"/>
      <w:r w:rsidRPr="00067CAB">
        <w:rPr>
          <w:rFonts w:ascii="Consolas" w:hAnsi="Consolas" w:cs="Consolas"/>
          <w:lang w:val="en-GB"/>
        </w:rPr>
        <w:t>Freq.</w:t>
      </w:r>
      <w:proofErr w:type="gramEnd"/>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1 |   .54158333   .37016894           6</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2 |   .42596154   .31150689          26</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3 |   .52191667   .48704445          18</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4 |        .525   .34520525          10</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Total |   .48281667   .37656401          60</w:t>
      </w:r>
    </w:p>
    <w:p w:rsidR="00067CAB" w:rsidRPr="00067CAB" w:rsidRDefault="00067CAB" w:rsidP="00067CAB">
      <w:pPr>
        <w:spacing w:after="0" w:line="240" w:lineRule="auto"/>
        <w:rPr>
          <w:rFonts w:ascii="Consolas" w:hAnsi="Consolas" w:cs="Consolas"/>
          <w:lang w:val="en-GB"/>
        </w:rPr>
      </w:pP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lastRenderedPageBreak/>
        <w:t xml:space="preserve">                        Analysis of Variance</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Source              SS         </w:t>
      </w:r>
      <w:proofErr w:type="spellStart"/>
      <w:proofErr w:type="gramStart"/>
      <w:r w:rsidRPr="00067CAB">
        <w:rPr>
          <w:rFonts w:ascii="Consolas" w:hAnsi="Consolas" w:cs="Consolas"/>
          <w:lang w:val="en-GB"/>
        </w:rPr>
        <w:t>df</w:t>
      </w:r>
      <w:proofErr w:type="spellEnd"/>
      <w:proofErr w:type="gramEnd"/>
      <w:r w:rsidRPr="00067CAB">
        <w:rPr>
          <w:rFonts w:ascii="Consolas" w:hAnsi="Consolas" w:cs="Consolas"/>
          <w:lang w:val="en-GB"/>
        </w:rPr>
        <w:t xml:space="preserve">      MS            F     </w:t>
      </w:r>
      <w:proofErr w:type="spellStart"/>
      <w:r w:rsidRPr="00067CAB">
        <w:rPr>
          <w:rFonts w:ascii="Consolas" w:hAnsi="Consolas" w:cs="Consolas"/>
          <w:lang w:val="en-GB"/>
        </w:rPr>
        <w:t>Prob</w:t>
      </w:r>
      <w:proofErr w:type="spellEnd"/>
      <w:r w:rsidRPr="00067CAB">
        <w:rPr>
          <w:rFonts w:ascii="Consolas" w:hAnsi="Consolas" w:cs="Consolas"/>
          <w:lang w:val="en-GB"/>
        </w:rPr>
        <w:t xml:space="preserve"> &gt; F</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Between groups      .150079185      3   .050026395      0.34     0.7958</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Within groups      8.21614777     56   .146716924</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Total           8.36622695     59   .141800457</w:t>
      </w:r>
    </w:p>
    <w:p w:rsidR="00067CAB" w:rsidRPr="00067CAB" w:rsidRDefault="00067CAB" w:rsidP="00067CAB">
      <w:pPr>
        <w:spacing w:after="0" w:line="240" w:lineRule="auto"/>
        <w:rPr>
          <w:rFonts w:ascii="Consolas" w:hAnsi="Consolas" w:cs="Consolas"/>
          <w:lang w:val="en-GB"/>
        </w:rPr>
      </w:pPr>
    </w:p>
    <w:p w:rsidR="00A6337D" w:rsidRDefault="00067CAB" w:rsidP="00067CAB">
      <w:pPr>
        <w:spacing w:after="0" w:line="240" w:lineRule="auto"/>
        <w:rPr>
          <w:rFonts w:ascii="Consolas" w:hAnsi="Consolas" w:cs="Consolas"/>
          <w:lang w:val="en-GB"/>
        </w:rPr>
      </w:pPr>
      <w:r w:rsidRPr="00067CAB">
        <w:rPr>
          <w:rFonts w:ascii="Consolas" w:hAnsi="Consolas" w:cs="Consolas"/>
          <w:lang w:val="en-GB"/>
        </w:rPr>
        <w:t xml:space="preserve">Bartlett's test for equal variances:  </w:t>
      </w:r>
      <w:proofErr w:type="gramStart"/>
      <w:r w:rsidRPr="00067CAB">
        <w:rPr>
          <w:rFonts w:ascii="Consolas" w:hAnsi="Consolas" w:cs="Consolas"/>
          <w:lang w:val="en-GB"/>
        </w:rPr>
        <w:t>chi2(</w:t>
      </w:r>
      <w:proofErr w:type="gramEnd"/>
      <w:r w:rsidRPr="00067CAB">
        <w:rPr>
          <w:rFonts w:ascii="Consolas" w:hAnsi="Consolas" w:cs="Consolas"/>
          <w:lang w:val="en-GB"/>
        </w:rPr>
        <w:t xml:space="preserve">3) =   4.1984  </w:t>
      </w:r>
      <w:proofErr w:type="spellStart"/>
      <w:r w:rsidRPr="00067CAB">
        <w:rPr>
          <w:rFonts w:ascii="Consolas" w:hAnsi="Consolas" w:cs="Consolas"/>
          <w:lang w:val="en-GB"/>
        </w:rPr>
        <w:t>Prob</w:t>
      </w:r>
      <w:proofErr w:type="spellEnd"/>
      <w:r w:rsidRPr="00067CAB">
        <w:rPr>
          <w:rFonts w:ascii="Consolas" w:hAnsi="Consolas" w:cs="Consolas"/>
          <w:lang w:val="en-GB"/>
        </w:rPr>
        <w:t>&gt;chi2 = 0.241</w:t>
      </w:r>
    </w:p>
    <w:p w:rsidR="00067CAB" w:rsidRDefault="00067CAB" w:rsidP="00067CAB">
      <w:pPr>
        <w:spacing w:after="0" w:line="240" w:lineRule="auto"/>
        <w:rPr>
          <w:rFonts w:ascii="Consolas" w:hAnsi="Consolas" w:cs="Consolas"/>
          <w:lang w:val="en-GB"/>
        </w:rPr>
      </w:pPr>
    </w:p>
    <w:p w:rsidR="00067CAB" w:rsidRPr="009D190B" w:rsidRDefault="00067CAB" w:rsidP="00067CAB">
      <w:pPr>
        <w:pStyle w:val="Heading3"/>
        <w:rPr>
          <w:lang w:val="en-GB"/>
        </w:rPr>
      </w:pPr>
      <w:r>
        <w:rPr>
          <w:lang w:val="en-GB"/>
        </w:rPr>
        <w:t>People per ha of cropped land by Benchmarking Group</w:t>
      </w:r>
    </w:p>
    <w:p w:rsidR="00067CAB" w:rsidRPr="00067CAB" w:rsidRDefault="00067CAB" w:rsidP="00067CAB">
      <w:pPr>
        <w:spacing w:after="0" w:line="240" w:lineRule="auto"/>
        <w:rPr>
          <w:rFonts w:ascii="Consolas" w:hAnsi="Consolas" w:cs="Consolas"/>
          <w:color w:val="FF0000"/>
          <w:lang w:val="en-GB"/>
        </w:rPr>
      </w:pPr>
      <w:r w:rsidRPr="00067CAB">
        <w:rPr>
          <w:rFonts w:ascii="Consolas" w:hAnsi="Consolas" w:cs="Consolas"/>
          <w:color w:val="FF0000"/>
          <w:lang w:val="en-GB"/>
        </w:rPr>
        <w:t xml:space="preserve">. </w:t>
      </w:r>
      <w:proofErr w:type="spellStart"/>
      <w:proofErr w:type="gramStart"/>
      <w:r w:rsidRPr="00067CAB">
        <w:rPr>
          <w:rFonts w:ascii="Consolas" w:hAnsi="Consolas" w:cs="Consolas"/>
          <w:color w:val="FF0000"/>
          <w:lang w:val="en-GB"/>
        </w:rPr>
        <w:t>oneway</w:t>
      </w:r>
      <w:proofErr w:type="spellEnd"/>
      <w:proofErr w:type="gramEnd"/>
      <w:r w:rsidRPr="00067CAB">
        <w:rPr>
          <w:rFonts w:ascii="Consolas" w:hAnsi="Consolas" w:cs="Consolas"/>
          <w:color w:val="FF0000"/>
          <w:lang w:val="en-GB"/>
        </w:rPr>
        <w:t xml:space="preserve"> </w:t>
      </w:r>
      <w:proofErr w:type="spellStart"/>
      <w:r>
        <w:rPr>
          <w:rFonts w:ascii="Consolas" w:hAnsi="Consolas" w:cs="Consolas"/>
          <w:color w:val="FF0000"/>
          <w:lang w:val="en-GB"/>
        </w:rPr>
        <w:t>p</w:t>
      </w:r>
      <w:r w:rsidRPr="00067CAB">
        <w:rPr>
          <w:rFonts w:ascii="Consolas" w:hAnsi="Consolas" w:cs="Consolas"/>
          <w:color w:val="FF0000"/>
          <w:lang w:val="en-GB"/>
        </w:rPr>
        <w:t>eopleperhacropped</w:t>
      </w:r>
      <w:proofErr w:type="spellEnd"/>
      <w:r w:rsidRPr="00067CAB">
        <w:rPr>
          <w:rFonts w:ascii="Consolas" w:hAnsi="Consolas" w:cs="Consolas"/>
          <w:color w:val="FF0000"/>
          <w:lang w:val="en-GB"/>
        </w:rPr>
        <w:t xml:space="preserve"> </w:t>
      </w:r>
      <w:proofErr w:type="spellStart"/>
      <w:r w:rsidRPr="00067CAB">
        <w:rPr>
          <w:rFonts w:ascii="Consolas" w:hAnsi="Consolas" w:cs="Consolas"/>
          <w:color w:val="FF0000"/>
          <w:lang w:val="en-GB"/>
        </w:rPr>
        <w:t>clus_group</w:t>
      </w:r>
      <w:proofErr w:type="spellEnd"/>
      <w:r w:rsidRPr="00067CAB">
        <w:rPr>
          <w:rFonts w:ascii="Consolas" w:hAnsi="Consolas" w:cs="Consolas"/>
          <w:color w:val="FF0000"/>
          <w:lang w:val="en-GB"/>
        </w:rPr>
        <w:t>, tabulate</w:t>
      </w:r>
    </w:p>
    <w:p w:rsidR="00067CAB" w:rsidRPr="00067CAB" w:rsidRDefault="00067CAB" w:rsidP="00067CAB">
      <w:pPr>
        <w:spacing w:after="0" w:line="240" w:lineRule="auto"/>
        <w:rPr>
          <w:rFonts w:ascii="Consolas" w:hAnsi="Consolas" w:cs="Consolas"/>
          <w:lang w:val="en-GB"/>
        </w:rPr>
      </w:pP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    Summary of </w:t>
      </w:r>
      <w:proofErr w:type="spellStart"/>
      <w:r w:rsidRPr="00067CAB">
        <w:rPr>
          <w:rFonts w:ascii="Consolas" w:hAnsi="Consolas" w:cs="Consolas"/>
          <w:lang w:val="en-GB"/>
        </w:rPr>
        <w:t>peopleperhacropped</w:t>
      </w:r>
      <w:proofErr w:type="spellEnd"/>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w:t>
      </w:r>
      <w:proofErr w:type="spellStart"/>
      <w:r w:rsidRPr="00067CAB">
        <w:rPr>
          <w:rFonts w:ascii="Consolas" w:hAnsi="Consolas" w:cs="Consolas"/>
          <w:lang w:val="en-GB"/>
        </w:rPr>
        <w:t>clus_group</w:t>
      </w:r>
      <w:proofErr w:type="spellEnd"/>
      <w:r w:rsidRPr="00067CAB">
        <w:rPr>
          <w:rFonts w:ascii="Consolas" w:hAnsi="Consolas" w:cs="Consolas"/>
          <w:lang w:val="en-GB"/>
        </w:rPr>
        <w:t xml:space="preserve"> |        Mean   Std. Dev.       </w:t>
      </w:r>
      <w:proofErr w:type="gramStart"/>
      <w:r w:rsidRPr="00067CAB">
        <w:rPr>
          <w:rFonts w:ascii="Consolas" w:hAnsi="Consolas" w:cs="Consolas"/>
          <w:lang w:val="en-GB"/>
        </w:rPr>
        <w:t>Freq.</w:t>
      </w:r>
      <w:proofErr w:type="gramEnd"/>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1 |   3.7938548   .75128871           5</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2 |   5.7156177   2.7430541          26</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3 |   4.9708471    2.229538          18</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4 |   9.7514285   9.8115431          10</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Total |    6.009574   4.7841291          59</w:t>
      </w:r>
    </w:p>
    <w:p w:rsidR="00067CAB" w:rsidRPr="00067CAB" w:rsidRDefault="00067CAB" w:rsidP="00067CAB">
      <w:pPr>
        <w:spacing w:after="0" w:line="240" w:lineRule="auto"/>
        <w:rPr>
          <w:rFonts w:ascii="Consolas" w:hAnsi="Consolas" w:cs="Consolas"/>
          <w:lang w:val="en-GB"/>
        </w:rPr>
      </w:pP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Analysis of Variance</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Source              SS         </w:t>
      </w:r>
      <w:proofErr w:type="spellStart"/>
      <w:proofErr w:type="gramStart"/>
      <w:r w:rsidRPr="00067CAB">
        <w:rPr>
          <w:rFonts w:ascii="Consolas" w:hAnsi="Consolas" w:cs="Consolas"/>
          <w:lang w:val="en-GB"/>
        </w:rPr>
        <w:t>df</w:t>
      </w:r>
      <w:proofErr w:type="spellEnd"/>
      <w:proofErr w:type="gramEnd"/>
      <w:r w:rsidRPr="00067CAB">
        <w:rPr>
          <w:rFonts w:ascii="Consolas" w:hAnsi="Consolas" w:cs="Consolas"/>
          <w:lang w:val="en-GB"/>
        </w:rPr>
        <w:t xml:space="preserve">      MS            F     </w:t>
      </w:r>
      <w:proofErr w:type="spellStart"/>
      <w:r w:rsidRPr="00067CAB">
        <w:rPr>
          <w:rFonts w:ascii="Consolas" w:hAnsi="Consolas" w:cs="Consolas"/>
          <w:lang w:val="en-GB"/>
        </w:rPr>
        <w:t>Prob</w:t>
      </w:r>
      <w:proofErr w:type="spellEnd"/>
      <w:r w:rsidRPr="00067CAB">
        <w:rPr>
          <w:rFonts w:ascii="Consolas" w:hAnsi="Consolas" w:cs="Consolas"/>
          <w:lang w:val="en-GB"/>
        </w:rPr>
        <w:t xml:space="preserve"> &gt; F</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Between groups      186.229643      3   62.0765475      2.99     0.0386</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Within groups      1141.26807     55   20.7503286</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w:t>
      </w:r>
    </w:p>
    <w:p w:rsidR="00067CAB" w:rsidRP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    Total           1327.49771     58   22.8878916</w:t>
      </w:r>
    </w:p>
    <w:p w:rsidR="00067CAB" w:rsidRDefault="00067CAB" w:rsidP="00067CAB">
      <w:pPr>
        <w:spacing w:after="0" w:line="240" w:lineRule="auto"/>
        <w:rPr>
          <w:rFonts w:ascii="Consolas" w:hAnsi="Consolas" w:cs="Consolas"/>
          <w:lang w:val="en-GB"/>
        </w:rPr>
      </w:pPr>
      <w:r w:rsidRPr="00067CAB">
        <w:rPr>
          <w:rFonts w:ascii="Consolas" w:hAnsi="Consolas" w:cs="Consolas"/>
          <w:lang w:val="en-GB"/>
        </w:rPr>
        <w:t xml:space="preserve">Bartlett's test for equal variances:  </w:t>
      </w:r>
      <w:proofErr w:type="gramStart"/>
      <w:r w:rsidRPr="00067CAB">
        <w:rPr>
          <w:rFonts w:ascii="Consolas" w:hAnsi="Consolas" w:cs="Consolas"/>
          <w:lang w:val="en-GB"/>
        </w:rPr>
        <w:t>chi2(</w:t>
      </w:r>
      <w:proofErr w:type="gramEnd"/>
      <w:r w:rsidRPr="00067CAB">
        <w:rPr>
          <w:rFonts w:ascii="Consolas" w:hAnsi="Consolas" w:cs="Consolas"/>
          <w:lang w:val="en-GB"/>
        </w:rPr>
        <w:t xml:space="preserve">3) =  47.9084  </w:t>
      </w:r>
      <w:proofErr w:type="spellStart"/>
      <w:r w:rsidRPr="00067CAB">
        <w:rPr>
          <w:rFonts w:ascii="Consolas" w:hAnsi="Consolas" w:cs="Consolas"/>
          <w:lang w:val="en-GB"/>
        </w:rPr>
        <w:t>Prob</w:t>
      </w:r>
      <w:proofErr w:type="spellEnd"/>
      <w:r w:rsidRPr="00067CAB">
        <w:rPr>
          <w:rFonts w:ascii="Consolas" w:hAnsi="Consolas" w:cs="Consolas"/>
          <w:lang w:val="en-GB"/>
        </w:rPr>
        <w:t>&gt;chi2 = 0.000</w:t>
      </w:r>
    </w:p>
    <w:p w:rsidR="00067CAB" w:rsidRDefault="00067CAB" w:rsidP="00067CAB">
      <w:pPr>
        <w:spacing w:after="0" w:line="240" w:lineRule="auto"/>
        <w:rPr>
          <w:rFonts w:ascii="Consolas" w:hAnsi="Consolas" w:cs="Consolas"/>
          <w:lang w:val="en-GB"/>
        </w:rPr>
      </w:pPr>
    </w:p>
    <w:p w:rsidR="00067CAB" w:rsidRDefault="00067CAB" w:rsidP="00067CAB">
      <w:pPr>
        <w:pStyle w:val="Heading4"/>
        <w:rPr>
          <w:lang w:val="en-GB"/>
        </w:rPr>
      </w:pPr>
      <w:r>
        <w:rPr>
          <w:lang w:val="en-GB"/>
        </w:rPr>
        <w:t xml:space="preserve">Summary of Differences in Land Holdings amongst </w:t>
      </w:r>
      <w:r>
        <w:rPr>
          <w:lang w:val="en-GB"/>
        </w:rPr>
        <w:t>Cluster</w:t>
      </w:r>
      <w:r>
        <w:rPr>
          <w:lang w:val="en-GB"/>
        </w:rPr>
        <w:t xml:space="preserve"> Groups </w:t>
      </w:r>
    </w:p>
    <w:tbl>
      <w:tblPr>
        <w:tblStyle w:val="LightShading"/>
        <w:tblW w:w="0" w:type="auto"/>
        <w:tblLook w:val="04A0" w:firstRow="1" w:lastRow="0" w:firstColumn="1" w:lastColumn="0" w:noHBand="0" w:noVBand="1"/>
      </w:tblPr>
      <w:tblGrid>
        <w:gridCol w:w="2295"/>
        <w:gridCol w:w="2295"/>
        <w:gridCol w:w="2295"/>
        <w:gridCol w:w="2295"/>
      </w:tblGrid>
      <w:tr w:rsidR="00067CAB" w:rsidTr="004E52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rsidR="00067CAB" w:rsidRDefault="00067CAB" w:rsidP="004E521E">
            <w:pPr>
              <w:rPr>
                <w:lang w:val="en-GB"/>
              </w:rPr>
            </w:pPr>
            <w:r>
              <w:rPr>
                <w:lang w:val="en-GB"/>
              </w:rPr>
              <w:t>Benchmarking group</w:t>
            </w:r>
          </w:p>
        </w:tc>
        <w:tc>
          <w:tcPr>
            <w:tcW w:w="2295" w:type="dxa"/>
          </w:tcPr>
          <w:p w:rsidR="00067CAB" w:rsidRDefault="00067CAB" w:rsidP="004E521E">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Total land area cropped (ha)</w:t>
            </w:r>
          </w:p>
        </w:tc>
        <w:tc>
          <w:tcPr>
            <w:tcW w:w="2295" w:type="dxa"/>
          </w:tcPr>
          <w:p w:rsidR="00067CAB" w:rsidRDefault="00067CAB" w:rsidP="004E521E">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Area of non-crop land (ha)</w:t>
            </w:r>
          </w:p>
        </w:tc>
        <w:tc>
          <w:tcPr>
            <w:tcW w:w="2295" w:type="dxa"/>
          </w:tcPr>
          <w:p w:rsidR="00067CAB" w:rsidRDefault="00067CAB" w:rsidP="004E521E">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People per ha of cropped land</w:t>
            </w:r>
          </w:p>
        </w:tc>
      </w:tr>
      <w:tr w:rsidR="00067CAB" w:rsidTr="004E52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rsidR="00067CAB" w:rsidRDefault="00067CAB" w:rsidP="004E521E">
            <w:pPr>
              <w:rPr>
                <w:lang w:val="en-GB"/>
              </w:rPr>
            </w:pPr>
            <w:r>
              <w:rPr>
                <w:lang w:val="en-GB"/>
              </w:rPr>
              <w:t>1</w:t>
            </w:r>
          </w:p>
        </w:tc>
        <w:tc>
          <w:tcPr>
            <w:tcW w:w="2295" w:type="dxa"/>
          </w:tcPr>
          <w:p w:rsidR="00067CAB" w:rsidRDefault="00067CAB"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1.15</w:t>
            </w:r>
          </w:p>
        </w:tc>
        <w:tc>
          <w:tcPr>
            <w:tcW w:w="2295" w:type="dxa"/>
          </w:tcPr>
          <w:p w:rsidR="00067CAB" w:rsidRDefault="00067CAB"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0.54</w:t>
            </w:r>
          </w:p>
        </w:tc>
        <w:tc>
          <w:tcPr>
            <w:tcW w:w="2295" w:type="dxa"/>
          </w:tcPr>
          <w:p w:rsidR="00067CAB" w:rsidRDefault="00067CAB"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3.8</w:t>
            </w:r>
          </w:p>
        </w:tc>
      </w:tr>
      <w:tr w:rsidR="00067CAB" w:rsidTr="004E521E">
        <w:tc>
          <w:tcPr>
            <w:cnfStyle w:val="001000000000" w:firstRow="0" w:lastRow="0" w:firstColumn="1" w:lastColumn="0" w:oddVBand="0" w:evenVBand="0" w:oddHBand="0" w:evenHBand="0" w:firstRowFirstColumn="0" w:firstRowLastColumn="0" w:lastRowFirstColumn="0" w:lastRowLastColumn="0"/>
            <w:tcW w:w="2295" w:type="dxa"/>
          </w:tcPr>
          <w:p w:rsidR="00067CAB" w:rsidRDefault="00067CAB" w:rsidP="004E521E">
            <w:pPr>
              <w:rPr>
                <w:lang w:val="en-GB"/>
              </w:rPr>
            </w:pPr>
            <w:r>
              <w:rPr>
                <w:lang w:val="en-GB"/>
              </w:rPr>
              <w:t>2</w:t>
            </w:r>
          </w:p>
        </w:tc>
        <w:tc>
          <w:tcPr>
            <w:tcW w:w="2295" w:type="dxa"/>
          </w:tcPr>
          <w:p w:rsidR="00067CAB" w:rsidRDefault="00067CAB"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1.16</w:t>
            </w:r>
          </w:p>
        </w:tc>
        <w:tc>
          <w:tcPr>
            <w:tcW w:w="2295" w:type="dxa"/>
          </w:tcPr>
          <w:p w:rsidR="00067CAB" w:rsidRDefault="00067CAB"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0.43</w:t>
            </w:r>
          </w:p>
        </w:tc>
        <w:tc>
          <w:tcPr>
            <w:tcW w:w="2295" w:type="dxa"/>
          </w:tcPr>
          <w:p w:rsidR="00067CAB" w:rsidRDefault="00067CAB"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5.7</w:t>
            </w:r>
          </w:p>
        </w:tc>
      </w:tr>
      <w:tr w:rsidR="00067CAB" w:rsidTr="004E52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rsidR="00067CAB" w:rsidRDefault="00067CAB" w:rsidP="004E521E">
            <w:pPr>
              <w:rPr>
                <w:lang w:val="en-GB"/>
              </w:rPr>
            </w:pPr>
            <w:r>
              <w:rPr>
                <w:lang w:val="en-GB"/>
              </w:rPr>
              <w:t>3</w:t>
            </w:r>
          </w:p>
        </w:tc>
        <w:tc>
          <w:tcPr>
            <w:tcW w:w="2295" w:type="dxa"/>
          </w:tcPr>
          <w:p w:rsidR="00067CAB" w:rsidRDefault="00067CAB"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1.26</w:t>
            </w:r>
          </w:p>
        </w:tc>
        <w:tc>
          <w:tcPr>
            <w:tcW w:w="2295" w:type="dxa"/>
          </w:tcPr>
          <w:p w:rsidR="00067CAB" w:rsidRDefault="00067CAB"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0.52</w:t>
            </w:r>
          </w:p>
        </w:tc>
        <w:tc>
          <w:tcPr>
            <w:tcW w:w="2295" w:type="dxa"/>
          </w:tcPr>
          <w:p w:rsidR="00067CAB" w:rsidRDefault="00067CAB"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5.0</w:t>
            </w:r>
          </w:p>
        </w:tc>
      </w:tr>
      <w:tr w:rsidR="00067CAB" w:rsidTr="004E521E">
        <w:tc>
          <w:tcPr>
            <w:cnfStyle w:val="001000000000" w:firstRow="0" w:lastRow="0" w:firstColumn="1" w:lastColumn="0" w:oddVBand="0" w:evenVBand="0" w:oddHBand="0" w:evenHBand="0" w:firstRowFirstColumn="0" w:firstRowLastColumn="0" w:lastRowFirstColumn="0" w:lastRowLastColumn="0"/>
            <w:tcW w:w="2295" w:type="dxa"/>
          </w:tcPr>
          <w:p w:rsidR="00067CAB" w:rsidRDefault="00067CAB" w:rsidP="004E521E">
            <w:pPr>
              <w:rPr>
                <w:lang w:val="en-GB"/>
              </w:rPr>
            </w:pPr>
            <w:r>
              <w:rPr>
                <w:lang w:val="en-GB"/>
              </w:rPr>
              <w:t>4</w:t>
            </w:r>
          </w:p>
        </w:tc>
        <w:tc>
          <w:tcPr>
            <w:tcW w:w="2295" w:type="dxa"/>
          </w:tcPr>
          <w:p w:rsidR="00067CAB" w:rsidRDefault="00067CAB"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1.05</w:t>
            </w:r>
          </w:p>
        </w:tc>
        <w:tc>
          <w:tcPr>
            <w:tcW w:w="2295" w:type="dxa"/>
          </w:tcPr>
          <w:p w:rsidR="00067CAB" w:rsidRDefault="00067CAB"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0.53</w:t>
            </w:r>
          </w:p>
        </w:tc>
        <w:tc>
          <w:tcPr>
            <w:tcW w:w="2295" w:type="dxa"/>
          </w:tcPr>
          <w:p w:rsidR="00067CAB" w:rsidRDefault="00067CAB"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9.8</w:t>
            </w:r>
          </w:p>
        </w:tc>
      </w:tr>
    </w:tbl>
    <w:p w:rsidR="00067CAB" w:rsidRDefault="00067CAB" w:rsidP="00067CAB">
      <w:pPr>
        <w:spacing w:after="0" w:line="240" w:lineRule="auto"/>
        <w:rPr>
          <w:rFonts w:ascii="Consolas" w:hAnsi="Consolas" w:cs="Consolas"/>
          <w:lang w:val="en-GB"/>
        </w:rPr>
      </w:pPr>
    </w:p>
    <w:p w:rsidR="00BF792B" w:rsidRDefault="00BF792B" w:rsidP="00001D49">
      <w:pPr>
        <w:spacing w:after="0" w:line="240" w:lineRule="auto"/>
        <w:rPr>
          <w:rFonts w:ascii="Consolas" w:hAnsi="Consolas" w:cs="Consolas"/>
          <w:lang w:val="en-GB"/>
        </w:rPr>
      </w:pPr>
    </w:p>
    <w:p w:rsidR="00275348" w:rsidRDefault="00275348" w:rsidP="00275348">
      <w:pPr>
        <w:pStyle w:val="Heading3"/>
        <w:rPr>
          <w:lang w:val="en-GB"/>
        </w:rPr>
      </w:pPr>
      <w:r>
        <w:rPr>
          <w:lang w:val="en-GB"/>
        </w:rPr>
        <w:t>Mean Livestock Holding Sizes of Cluster Groups</w:t>
      </w:r>
    </w:p>
    <w:p w:rsidR="00DB3409" w:rsidRPr="00DB3409" w:rsidRDefault="00DB3409" w:rsidP="00DB3409">
      <w:pPr>
        <w:spacing w:after="0" w:line="240" w:lineRule="auto"/>
        <w:rPr>
          <w:rFonts w:cstheme="minorHAnsi"/>
          <w:color w:val="FF0000"/>
          <w:lang w:val="en-GB"/>
        </w:rPr>
      </w:pPr>
      <w:r w:rsidRPr="00DB3409">
        <w:rPr>
          <w:rFonts w:cstheme="minorHAnsi"/>
          <w:color w:val="FF0000"/>
          <w:lang w:val="en-GB"/>
        </w:rPr>
        <w:t xml:space="preserve">. </w:t>
      </w:r>
      <w:proofErr w:type="spellStart"/>
      <w:proofErr w:type="gramStart"/>
      <w:r w:rsidRPr="00DB3409">
        <w:rPr>
          <w:rFonts w:cstheme="minorHAnsi"/>
          <w:color w:val="FF0000"/>
          <w:lang w:val="en-GB"/>
        </w:rPr>
        <w:t>oneway</w:t>
      </w:r>
      <w:proofErr w:type="spellEnd"/>
      <w:r w:rsidRPr="00DB3409">
        <w:rPr>
          <w:rFonts w:cstheme="minorHAnsi"/>
          <w:color w:val="FF0000"/>
          <w:lang w:val="en-GB"/>
        </w:rPr>
        <w:t xml:space="preserve">  </w:t>
      </w:r>
      <w:proofErr w:type="spellStart"/>
      <w:r w:rsidRPr="00DB3409">
        <w:rPr>
          <w:rFonts w:cstheme="minorHAnsi"/>
          <w:color w:val="FF0000"/>
          <w:lang w:val="en-GB"/>
        </w:rPr>
        <w:t>livestock</w:t>
      </w:r>
      <w:proofErr w:type="gramEnd"/>
      <w:r w:rsidRPr="00DB3409">
        <w:rPr>
          <w:rFonts w:cstheme="minorHAnsi"/>
          <w:color w:val="FF0000"/>
          <w:lang w:val="en-GB"/>
        </w:rPr>
        <w:t>_units</w:t>
      </w:r>
      <w:proofErr w:type="spellEnd"/>
      <w:r w:rsidRPr="00DB3409">
        <w:rPr>
          <w:rFonts w:cstheme="minorHAnsi"/>
          <w:color w:val="FF0000"/>
          <w:lang w:val="en-GB"/>
        </w:rPr>
        <w:t xml:space="preserve"> </w:t>
      </w:r>
      <w:proofErr w:type="spellStart"/>
      <w:r w:rsidRPr="00DB3409">
        <w:rPr>
          <w:rFonts w:cstheme="minorHAnsi"/>
          <w:color w:val="FF0000"/>
          <w:lang w:val="en-GB"/>
        </w:rPr>
        <w:t>clus_group</w:t>
      </w:r>
      <w:proofErr w:type="spellEnd"/>
      <w:r w:rsidRPr="00DB3409">
        <w:rPr>
          <w:rFonts w:cstheme="minorHAnsi"/>
          <w:color w:val="FF0000"/>
          <w:lang w:val="en-GB"/>
        </w:rPr>
        <w:t>, tabulate</w:t>
      </w:r>
    </w:p>
    <w:p w:rsidR="00DB3409" w:rsidRPr="00DB3409" w:rsidRDefault="00DB3409" w:rsidP="00DB3409">
      <w:pPr>
        <w:spacing w:after="0" w:line="240" w:lineRule="auto"/>
        <w:rPr>
          <w:rFonts w:ascii="Consolas" w:hAnsi="Consolas" w:cs="Consolas"/>
          <w:b/>
          <w:lang w:val="en-GB"/>
        </w:rPr>
      </w:pP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     Summary of </w:t>
      </w:r>
      <w:proofErr w:type="spellStart"/>
      <w:r w:rsidRPr="00DB3409">
        <w:rPr>
          <w:rFonts w:ascii="Consolas" w:hAnsi="Consolas" w:cs="Consolas"/>
          <w:b/>
          <w:lang w:val="en-GB"/>
        </w:rPr>
        <w:t>livestock_units</w:t>
      </w:r>
      <w:proofErr w:type="spellEnd"/>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w:t>
      </w:r>
      <w:proofErr w:type="spellStart"/>
      <w:r w:rsidRPr="00DB3409">
        <w:rPr>
          <w:rFonts w:ascii="Consolas" w:hAnsi="Consolas" w:cs="Consolas"/>
          <w:b/>
          <w:lang w:val="en-GB"/>
        </w:rPr>
        <w:t>clus_group</w:t>
      </w:r>
      <w:proofErr w:type="spellEnd"/>
      <w:r w:rsidRPr="00DB3409">
        <w:rPr>
          <w:rFonts w:ascii="Consolas" w:hAnsi="Consolas" w:cs="Consolas"/>
          <w:b/>
          <w:lang w:val="en-GB"/>
        </w:rPr>
        <w:t xml:space="preserve"> |        Mean   Std. Dev.       </w:t>
      </w:r>
      <w:proofErr w:type="gramStart"/>
      <w:r w:rsidRPr="00DB3409">
        <w:rPr>
          <w:rFonts w:ascii="Consolas" w:hAnsi="Consolas" w:cs="Consolas"/>
          <w:b/>
          <w:lang w:val="en-GB"/>
        </w:rPr>
        <w:t>Freq.</w:t>
      </w:r>
      <w:proofErr w:type="gramEnd"/>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1 |        2.75   1.2739702           6</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2 |   3.3115384   1.4517099          26</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3 |   3.4166666   1.4987249          18</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4 |         3.6   1.4712051          10</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Total |       3.335   1.4341861          60</w:t>
      </w:r>
    </w:p>
    <w:p w:rsidR="00DB3409" w:rsidRPr="00DB3409" w:rsidRDefault="00DB3409" w:rsidP="00DB3409">
      <w:pPr>
        <w:spacing w:after="0" w:line="240" w:lineRule="auto"/>
        <w:rPr>
          <w:rFonts w:ascii="Consolas" w:hAnsi="Consolas" w:cs="Consolas"/>
          <w:b/>
          <w:lang w:val="en-GB"/>
        </w:rPr>
      </w:pP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Analysis of Variance</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Source              SS         </w:t>
      </w:r>
      <w:proofErr w:type="spellStart"/>
      <w:proofErr w:type="gramStart"/>
      <w:r w:rsidRPr="00DB3409">
        <w:rPr>
          <w:rFonts w:ascii="Consolas" w:hAnsi="Consolas" w:cs="Consolas"/>
          <w:b/>
          <w:lang w:val="en-GB"/>
        </w:rPr>
        <w:t>df</w:t>
      </w:r>
      <w:proofErr w:type="spellEnd"/>
      <w:proofErr w:type="gramEnd"/>
      <w:r w:rsidRPr="00DB3409">
        <w:rPr>
          <w:rFonts w:ascii="Consolas" w:hAnsi="Consolas" w:cs="Consolas"/>
          <w:b/>
          <w:lang w:val="en-GB"/>
        </w:rPr>
        <w:t xml:space="preserve">      MS            F     </w:t>
      </w:r>
      <w:proofErr w:type="spellStart"/>
      <w:r w:rsidRPr="00DB3409">
        <w:rPr>
          <w:rFonts w:ascii="Consolas" w:hAnsi="Consolas" w:cs="Consolas"/>
          <w:b/>
          <w:lang w:val="en-GB"/>
        </w:rPr>
        <w:t>Prob</w:t>
      </w:r>
      <w:proofErr w:type="spellEnd"/>
      <w:r w:rsidRPr="00DB3409">
        <w:rPr>
          <w:rFonts w:ascii="Consolas" w:hAnsi="Consolas" w:cs="Consolas"/>
          <w:b/>
          <w:lang w:val="en-GB"/>
        </w:rPr>
        <w:t xml:space="preserve"> &gt; F</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Between groups      2.88996151      3   .963320505      0.46     0.7145</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Within groups      118.466535     56   2.11547384</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Total           121.356497     59   2.05688978</w:t>
      </w:r>
    </w:p>
    <w:p w:rsidR="00DB3409" w:rsidRPr="00DB3409" w:rsidRDefault="00DB3409" w:rsidP="00DB3409">
      <w:pPr>
        <w:spacing w:after="0" w:line="240" w:lineRule="auto"/>
        <w:rPr>
          <w:rFonts w:ascii="Consolas" w:hAnsi="Consolas" w:cs="Consolas"/>
          <w:b/>
          <w:lang w:val="en-GB"/>
        </w:rPr>
      </w:pPr>
    </w:p>
    <w:p w:rsidR="00DC7E25" w:rsidRDefault="00DB3409" w:rsidP="00DB3409">
      <w:pPr>
        <w:spacing w:after="0" w:line="240" w:lineRule="auto"/>
        <w:rPr>
          <w:rFonts w:ascii="Consolas" w:hAnsi="Consolas" w:cs="Consolas"/>
          <w:lang w:val="en-GB"/>
        </w:rPr>
      </w:pPr>
      <w:r w:rsidRPr="00DB3409">
        <w:rPr>
          <w:rFonts w:ascii="Consolas" w:hAnsi="Consolas" w:cs="Consolas"/>
          <w:b/>
          <w:lang w:val="en-GB"/>
        </w:rPr>
        <w:t xml:space="preserve">Bartlett's test for equal variances:  </w:t>
      </w:r>
      <w:proofErr w:type="gramStart"/>
      <w:r w:rsidRPr="00DB3409">
        <w:rPr>
          <w:rFonts w:ascii="Consolas" w:hAnsi="Consolas" w:cs="Consolas"/>
          <w:b/>
          <w:lang w:val="en-GB"/>
        </w:rPr>
        <w:t>chi2(</w:t>
      </w:r>
      <w:proofErr w:type="gramEnd"/>
      <w:r w:rsidRPr="00DB3409">
        <w:rPr>
          <w:rFonts w:ascii="Consolas" w:hAnsi="Consolas" w:cs="Consolas"/>
          <w:b/>
          <w:lang w:val="en-GB"/>
        </w:rPr>
        <w:t xml:space="preserve">3) =   0.1866  </w:t>
      </w:r>
      <w:proofErr w:type="spellStart"/>
      <w:r w:rsidRPr="00DB3409">
        <w:rPr>
          <w:rFonts w:ascii="Consolas" w:hAnsi="Consolas" w:cs="Consolas"/>
          <w:b/>
          <w:lang w:val="en-GB"/>
        </w:rPr>
        <w:t>Prob</w:t>
      </w:r>
      <w:proofErr w:type="spellEnd"/>
      <w:r w:rsidRPr="00DB3409">
        <w:rPr>
          <w:rFonts w:ascii="Consolas" w:hAnsi="Consolas" w:cs="Consolas"/>
          <w:b/>
          <w:lang w:val="en-GB"/>
        </w:rPr>
        <w:t>&gt;chi2 = 0.980</w:t>
      </w:r>
    </w:p>
    <w:p w:rsidR="00FA2878" w:rsidRDefault="00FA2878">
      <w:pPr>
        <w:spacing w:after="200" w:line="276" w:lineRule="auto"/>
        <w:rPr>
          <w:rFonts w:eastAsiaTheme="majorEastAsia" w:cstheme="majorBidi"/>
          <w:b/>
          <w:bCs/>
          <w:color w:val="1F497D" w:themeColor="text2"/>
          <w:sz w:val="24"/>
          <w:lang w:val="en-GB"/>
        </w:rPr>
      </w:pPr>
    </w:p>
    <w:p w:rsidR="00275348" w:rsidRDefault="00275348" w:rsidP="00275348">
      <w:pPr>
        <w:pStyle w:val="Heading3"/>
        <w:rPr>
          <w:lang w:val="en-GB"/>
        </w:rPr>
      </w:pPr>
      <w:r>
        <w:rPr>
          <w:lang w:val="en-GB"/>
        </w:rPr>
        <w:t>Mean Livestock Densities (per ha Land Holding) of Cluster Groups</w:t>
      </w:r>
    </w:p>
    <w:p w:rsidR="00DB3409" w:rsidRPr="00DB3409" w:rsidRDefault="00DB3409" w:rsidP="00DB3409">
      <w:pPr>
        <w:spacing w:after="0" w:line="240" w:lineRule="auto"/>
        <w:rPr>
          <w:rFonts w:cstheme="minorHAnsi"/>
          <w:color w:val="FF0000"/>
          <w:lang w:val="en-GB"/>
        </w:rPr>
      </w:pPr>
      <w:r w:rsidRPr="00DB3409">
        <w:rPr>
          <w:rFonts w:cstheme="minorHAnsi"/>
          <w:color w:val="FF0000"/>
          <w:lang w:val="en-GB"/>
        </w:rPr>
        <w:t xml:space="preserve">. </w:t>
      </w:r>
      <w:proofErr w:type="spellStart"/>
      <w:proofErr w:type="gramStart"/>
      <w:r w:rsidRPr="00DB3409">
        <w:rPr>
          <w:rFonts w:cstheme="minorHAnsi"/>
          <w:color w:val="FF0000"/>
          <w:lang w:val="en-GB"/>
        </w:rPr>
        <w:t>oneway</w:t>
      </w:r>
      <w:proofErr w:type="spellEnd"/>
      <w:r w:rsidRPr="00DB3409">
        <w:rPr>
          <w:rFonts w:cstheme="minorHAnsi"/>
          <w:color w:val="FF0000"/>
          <w:lang w:val="en-GB"/>
        </w:rPr>
        <w:t xml:space="preserve">  </w:t>
      </w:r>
      <w:proofErr w:type="spellStart"/>
      <w:r w:rsidRPr="00DB3409">
        <w:rPr>
          <w:rFonts w:cstheme="minorHAnsi"/>
          <w:color w:val="FF0000"/>
          <w:lang w:val="en-GB"/>
        </w:rPr>
        <w:t>lives</w:t>
      </w:r>
      <w:proofErr w:type="gramEnd"/>
      <w:r w:rsidRPr="00DB3409">
        <w:rPr>
          <w:rFonts w:cstheme="minorHAnsi"/>
          <w:color w:val="FF0000"/>
          <w:lang w:val="en-GB"/>
        </w:rPr>
        <w:t>_density</w:t>
      </w:r>
      <w:proofErr w:type="spellEnd"/>
      <w:r w:rsidRPr="00DB3409">
        <w:rPr>
          <w:rFonts w:cstheme="minorHAnsi"/>
          <w:color w:val="FF0000"/>
          <w:lang w:val="en-GB"/>
        </w:rPr>
        <w:t xml:space="preserve"> </w:t>
      </w:r>
      <w:proofErr w:type="spellStart"/>
      <w:r w:rsidRPr="00DB3409">
        <w:rPr>
          <w:rFonts w:cstheme="minorHAnsi"/>
          <w:color w:val="FF0000"/>
          <w:lang w:val="en-GB"/>
        </w:rPr>
        <w:t>clus_group</w:t>
      </w:r>
      <w:proofErr w:type="spellEnd"/>
      <w:r w:rsidRPr="00DB3409">
        <w:rPr>
          <w:rFonts w:cstheme="minorHAnsi"/>
          <w:color w:val="FF0000"/>
          <w:lang w:val="en-GB"/>
        </w:rPr>
        <w:t>, tabulate</w:t>
      </w:r>
    </w:p>
    <w:p w:rsidR="00DB3409" w:rsidRPr="00DB3409" w:rsidRDefault="00DB3409" w:rsidP="00DB3409">
      <w:pPr>
        <w:spacing w:after="0" w:line="240" w:lineRule="auto"/>
        <w:rPr>
          <w:rFonts w:ascii="Consolas" w:hAnsi="Consolas" w:cs="Consolas"/>
          <w:b/>
          <w:lang w:val="en-GB"/>
        </w:rPr>
      </w:pP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      Summary of </w:t>
      </w:r>
      <w:proofErr w:type="spellStart"/>
      <w:r w:rsidRPr="00DB3409">
        <w:rPr>
          <w:rFonts w:ascii="Consolas" w:hAnsi="Consolas" w:cs="Consolas"/>
          <w:b/>
          <w:lang w:val="en-GB"/>
        </w:rPr>
        <w:t>lives_density</w:t>
      </w:r>
      <w:proofErr w:type="spellEnd"/>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w:t>
      </w:r>
      <w:proofErr w:type="spellStart"/>
      <w:r w:rsidRPr="00DB3409">
        <w:rPr>
          <w:rFonts w:ascii="Consolas" w:hAnsi="Consolas" w:cs="Consolas"/>
          <w:b/>
          <w:lang w:val="en-GB"/>
        </w:rPr>
        <w:t>clus_group</w:t>
      </w:r>
      <w:proofErr w:type="spellEnd"/>
      <w:r w:rsidRPr="00DB3409">
        <w:rPr>
          <w:rFonts w:ascii="Consolas" w:hAnsi="Consolas" w:cs="Consolas"/>
          <w:b/>
          <w:lang w:val="en-GB"/>
        </w:rPr>
        <w:t xml:space="preserve"> |        Mean   Std. Dev.       </w:t>
      </w:r>
      <w:proofErr w:type="gramStart"/>
      <w:r w:rsidRPr="00DB3409">
        <w:rPr>
          <w:rFonts w:ascii="Consolas" w:hAnsi="Consolas" w:cs="Consolas"/>
          <w:b/>
          <w:lang w:val="en-GB"/>
        </w:rPr>
        <w:t>Freq.</w:t>
      </w:r>
      <w:proofErr w:type="gramEnd"/>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1 |   2.0350231   1.2016751           5</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2 |   3.2544755   1.8202132          26</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3 |    3.119894   1.7244554          18</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4 |   6.0641905   5.4628484          10</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Total |   3.5862962   2.9005164          59</w:t>
      </w:r>
    </w:p>
    <w:p w:rsidR="00DB3409" w:rsidRPr="00DB3409" w:rsidRDefault="00DB3409" w:rsidP="00DB3409">
      <w:pPr>
        <w:spacing w:after="0" w:line="240" w:lineRule="auto"/>
        <w:rPr>
          <w:rFonts w:ascii="Consolas" w:hAnsi="Consolas" w:cs="Consolas"/>
          <w:b/>
          <w:lang w:val="en-GB"/>
        </w:rPr>
      </w:pP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Analysis of Variance</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Source              SS         </w:t>
      </w:r>
      <w:proofErr w:type="spellStart"/>
      <w:proofErr w:type="gramStart"/>
      <w:r w:rsidRPr="00DB3409">
        <w:rPr>
          <w:rFonts w:ascii="Consolas" w:hAnsi="Consolas" w:cs="Consolas"/>
          <w:b/>
          <w:lang w:val="en-GB"/>
        </w:rPr>
        <w:t>df</w:t>
      </w:r>
      <w:proofErr w:type="spellEnd"/>
      <w:proofErr w:type="gramEnd"/>
      <w:r w:rsidRPr="00DB3409">
        <w:rPr>
          <w:rFonts w:ascii="Consolas" w:hAnsi="Consolas" w:cs="Consolas"/>
          <w:b/>
          <w:lang w:val="en-GB"/>
        </w:rPr>
        <w:t xml:space="preserve">      MS            F     </w:t>
      </w:r>
      <w:proofErr w:type="spellStart"/>
      <w:r w:rsidRPr="00DB3409">
        <w:rPr>
          <w:rFonts w:ascii="Consolas" w:hAnsi="Consolas" w:cs="Consolas"/>
          <w:b/>
          <w:lang w:val="en-GB"/>
        </w:rPr>
        <w:t>Prob</w:t>
      </w:r>
      <w:proofErr w:type="spellEnd"/>
      <w:r w:rsidRPr="00DB3409">
        <w:rPr>
          <w:rFonts w:ascii="Consolas" w:hAnsi="Consolas" w:cs="Consolas"/>
          <w:b/>
          <w:lang w:val="en-GB"/>
        </w:rPr>
        <w:t xml:space="preserve"> &gt; F</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Between groups       80.210128      3   26.7367093      3.61     0.0189</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Within groups      407.743597     55   7.41351995</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w:t>
      </w:r>
    </w:p>
    <w:p w:rsidR="00DB3409" w:rsidRPr="00DB3409"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    Total           487.953725     58   8.41299527</w:t>
      </w:r>
    </w:p>
    <w:p w:rsidR="00DB3409" w:rsidRPr="00DB3409" w:rsidRDefault="00DB3409" w:rsidP="00DB3409">
      <w:pPr>
        <w:spacing w:after="0" w:line="240" w:lineRule="auto"/>
        <w:rPr>
          <w:rFonts w:ascii="Consolas" w:hAnsi="Consolas" w:cs="Consolas"/>
          <w:b/>
          <w:lang w:val="en-GB"/>
        </w:rPr>
      </w:pPr>
    </w:p>
    <w:p w:rsidR="00DC7E25" w:rsidRDefault="00DB3409" w:rsidP="00DB3409">
      <w:pPr>
        <w:spacing w:after="0" w:line="240" w:lineRule="auto"/>
        <w:rPr>
          <w:rFonts w:ascii="Consolas" w:hAnsi="Consolas" w:cs="Consolas"/>
          <w:b/>
          <w:lang w:val="en-GB"/>
        </w:rPr>
      </w:pPr>
      <w:r w:rsidRPr="00DB3409">
        <w:rPr>
          <w:rFonts w:ascii="Consolas" w:hAnsi="Consolas" w:cs="Consolas"/>
          <w:b/>
          <w:lang w:val="en-GB"/>
        </w:rPr>
        <w:t xml:space="preserve">Bartlett's test for equal variances:  </w:t>
      </w:r>
      <w:proofErr w:type="gramStart"/>
      <w:r w:rsidRPr="00DB3409">
        <w:rPr>
          <w:rFonts w:ascii="Consolas" w:hAnsi="Consolas" w:cs="Consolas"/>
          <w:b/>
          <w:lang w:val="en-GB"/>
        </w:rPr>
        <w:t>chi2(</w:t>
      </w:r>
      <w:proofErr w:type="gramEnd"/>
      <w:r w:rsidRPr="00DB3409">
        <w:rPr>
          <w:rFonts w:ascii="Consolas" w:hAnsi="Consolas" w:cs="Consolas"/>
          <w:b/>
          <w:lang w:val="en-GB"/>
        </w:rPr>
        <w:t xml:space="preserve">3) =  28.2856  </w:t>
      </w:r>
      <w:proofErr w:type="spellStart"/>
      <w:r w:rsidRPr="00DB3409">
        <w:rPr>
          <w:rFonts w:ascii="Consolas" w:hAnsi="Consolas" w:cs="Consolas"/>
          <w:b/>
          <w:lang w:val="en-GB"/>
        </w:rPr>
        <w:t>Prob</w:t>
      </w:r>
      <w:proofErr w:type="spellEnd"/>
      <w:r w:rsidRPr="00DB3409">
        <w:rPr>
          <w:rFonts w:ascii="Consolas" w:hAnsi="Consolas" w:cs="Consolas"/>
          <w:b/>
          <w:lang w:val="en-GB"/>
        </w:rPr>
        <w:t>&gt;chi2 = 0.000</w:t>
      </w:r>
    </w:p>
    <w:p w:rsidR="00DB3409" w:rsidRDefault="00DB3409" w:rsidP="00DB3409">
      <w:pPr>
        <w:spacing w:after="0" w:line="240" w:lineRule="auto"/>
        <w:rPr>
          <w:rFonts w:ascii="Consolas" w:hAnsi="Consolas" w:cs="Consolas"/>
          <w:lang w:val="en-GB"/>
        </w:rPr>
      </w:pPr>
    </w:p>
    <w:p w:rsidR="00FA2878" w:rsidRPr="00DC7E25" w:rsidRDefault="00FA2878" w:rsidP="00DC7E25">
      <w:pPr>
        <w:spacing w:after="0" w:line="240" w:lineRule="auto"/>
        <w:rPr>
          <w:rFonts w:ascii="Consolas" w:hAnsi="Consolas" w:cs="Consolas"/>
          <w:lang w:val="en-GB"/>
        </w:rPr>
      </w:pPr>
    </w:p>
    <w:p w:rsidR="00275348" w:rsidRDefault="00275348" w:rsidP="00275348">
      <w:pPr>
        <w:pStyle w:val="Heading3"/>
        <w:rPr>
          <w:lang w:val="en-GB"/>
        </w:rPr>
      </w:pPr>
      <w:r>
        <w:rPr>
          <w:lang w:val="en-GB"/>
        </w:rPr>
        <w:t>Mean Livestock Densities (per ha Non-crop Land) Sizes of Cluster Groups</w:t>
      </w:r>
    </w:p>
    <w:p w:rsidR="00CE1C39" w:rsidRPr="00CE1C39" w:rsidRDefault="00CE1C39" w:rsidP="00CE1C39">
      <w:pPr>
        <w:spacing w:after="0" w:line="240" w:lineRule="auto"/>
        <w:rPr>
          <w:rFonts w:cstheme="minorHAnsi"/>
          <w:color w:val="FF0000"/>
          <w:lang w:val="en-GB"/>
        </w:rPr>
      </w:pPr>
      <w:r w:rsidRPr="00CE1C39">
        <w:rPr>
          <w:rFonts w:cstheme="minorHAnsi"/>
          <w:color w:val="FF0000"/>
          <w:lang w:val="en-GB"/>
        </w:rPr>
        <w:t xml:space="preserve">. </w:t>
      </w:r>
      <w:proofErr w:type="spellStart"/>
      <w:proofErr w:type="gramStart"/>
      <w:r w:rsidRPr="00CE1C39">
        <w:rPr>
          <w:rFonts w:cstheme="minorHAnsi"/>
          <w:color w:val="FF0000"/>
          <w:lang w:val="en-GB"/>
        </w:rPr>
        <w:t>oneway</w:t>
      </w:r>
      <w:proofErr w:type="spellEnd"/>
      <w:r w:rsidRPr="00CE1C39">
        <w:rPr>
          <w:rFonts w:cstheme="minorHAnsi"/>
          <w:color w:val="FF0000"/>
          <w:lang w:val="en-GB"/>
        </w:rPr>
        <w:t xml:space="preserve">  </w:t>
      </w:r>
      <w:proofErr w:type="spellStart"/>
      <w:r w:rsidRPr="00CE1C39">
        <w:rPr>
          <w:rFonts w:cstheme="minorHAnsi"/>
          <w:color w:val="FF0000"/>
          <w:lang w:val="en-GB"/>
        </w:rPr>
        <w:t>livesdensitynoncrop</w:t>
      </w:r>
      <w:proofErr w:type="spellEnd"/>
      <w:proofErr w:type="gramEnd"/>
      <w:r w:rsidRPr="00CE1C39">
        <w:rPr>
          <w:rFonts w:cstheme="minorHAnsi"/>
          <w:color w:val="FF0000"/>
          <w:lang w:val="en-GB"/>
        </w:rPr>
        <w:t xml:space="preserve"> </w:t>
      </w:r>
      <w:proofErr w:type="spellStart"/>
      <w:r w:rsidRPr="00CE1C39">
        <w:rPr>
          <w:rFonts w:cstheme="minorHAnsi"/>
          <w:color w:val="FF0000"/>
          <w:lang w:val="en-GB"/>
        </w:rPr>
        <w:t>clus_group</w:t>
      </w:r>
      <w:proofErr w:type="spellEnd"/>
      <w:r w:rsidRPr="00CE1C39">
        <w:rPr>
          <w:rFonts w:cstheme="minorHAnsi"/>
          <w:color w:val="FF0000"/>
          <w:lang w:val="en-GB"/>
        </w:rPr>
        <w:t>, tabulate</w:t>
      </w:r>
    </w:p>
    <w:p w:rsidR="00CE1C39" w:rsidRPr="00CE1C39" w:rsidRDefault="00CE1C39" w:rsidP="00CE1C39">
      <w:pPr>
        <w:spacing w:after="0" w:line="240" w:lineRule="auto"/>
        <w:rPr>
          <w:rFonts w:ascii="Consolas" w:hAnsi="Consolas" w:cs="Consolas"/>
          <w:b/>
          <w:lang w:val="en-GB"/>
        </w:rPr>
      </w:pP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 xml:space="preserve">            |   Summary of </w:t>
      </w:r>
      <w:proofErr w:type="spellStart"/>
      <w:r w:rsidRPr="00CE1C39">
        <w:rPr>
          <w:rFonts w:ascii="Consolas" w:hAnsi="Consolas" w:cs="Consolas"/>
          <w:b/>
          <w:lang w:val="en-GB"/>
        </w:rPr>
        <w:t>livesdensitynoncrop</w:t>
      </w:r>
      <w:proofErr w:type="spellEnd"/>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 xml:space="preserve"> </w:t>
      </w:r>
      <w:proofErr w:type="spellStart"/>
      <w:r w:rsidRPr="00CE1C39">
        <w:rPr>
          <w:rFonts w:ascii="Consolas" w:hAnsi="Consolas" w:cs="Consolas"/>
          <w:b/>
          <w:lang w:val="en-GB"/>
        </w:rPr>
        <w:t>clus_group</w:t>
      </w:r>
      <w:proofErr w:type="spellEnd"/>
      <w:r w:rsidRPr="00CE1C39">
        <w:rPr>
          <w:rFonts w:ascii="Consolas" w:hAnsi="Consolas" w:cs="Consolas"/>
          <w:b/>
          <w:lang w:val="en-GB"/>
        </w:rPr>
        <w:t xml:space="preserve"> |        Mean   Std. Dev.       </w:t>
      </w:r>
      <w:proofErr w:type="gramStart"/>
      <w:r w:rsidRPr="00CE1C39">
        <w:rPr>
          <w:rFonts w:ascii="Consolas" w:hAnsi="Consolas" w:cs="Consolas"/>
          <w:b/>
          <w:lang w:val="en-GB"/>
        </w:rPr>
        <w:t>Freq.</w:t>
      </w:r>
      <w:proofErr w:type="gramEnd"/>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w:t>
      </w: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 xml:space="preserve">          1 |   6.3969353   4.0642139           6</w:t>
      </w: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 xml:space="preserve">          2 |   9.0870262   7.7826219          22</w:t>
      </w: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 xml:space="preserve">          3 |   10.034787   8.6806164          16</w:t>
      </w: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 xml:space="preserve">          4 |   7.3212011   2.6129607           9</w:t>
      </w: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w:t>
      </w: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 xml:space="preserve">      Total |    8.768747    7.098138          53</w:t>
      </w:r>
    </w:p>
    <w:p w:rsidR="00CE1C39" w:rsidRPr="00CE1C39" w:rsidRDefault="00CE1C39" w:rsidP="00CE1C39">
      <w:pPr>
        <w:spacing w:after="0" w:line="240" w:lineRule="auto"/>
        <w:rPr>
          <w:rFonts w:ascii="Consolas" w:hAnsi="Consolas" w:cs="Consolas"/>
          <w:b/>
          <w:lang w:val="en-GB"/>
        </w:rPr>
      </w:pP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 xml:space="preserve">                        Analysis of Variance</w:t>
      </w: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 xml:space="preserve">    Source              SS         </w:t>
      </w:r>
      <w:proofErr w:type="spellStart"/>
      <w:proofErr w:type="gramStart"/>
      <w:r w:rsidRPr="00CE1C39">
        <w:rPr>
          <w:rFonts w:ascii="Consolas" w:hAnsi="Consolas" w:cs="Consolas"/>
          <w:b/>
          <w:lang w:val="en-GB"/>
        </w:rPr>
        <w:t>df</w:t>
      </w:r>
      <w:proofErr w:type="spellEnd"/>
      <w:proofErr w:type="gramEnd"/>
      <w:r w:rsidRPr="00CE1C39">
        <w:rPr>
          <w:rFonts w:ascii="Consolas" w:hAnsi="Consolas" w:cs="Consolas"/>
          <w:b/>
          <w:lang w:val="en-GB"/>
        </w:rPr>
        <w:t xml:space="preserve">      MS            F     </w:t>
      </w:r>
      <w:proofErr w:type="spellStart"/>
      <w:r w:rsidRPr="00CE1C39">
        <w:rPr>
          <w:rFonts w:ascii="Consolas" w:hAnsi="Consolas" w:cs="Consolas"/>
          <w:b/>
          <w:lang w:val="en-GB"/>
        </w:rPr>
        <w:t>Prob</w:t>
      </w:r>
      <w:proofErr w:type="spellEnd"/>
      <w:r w:rsidRPr="00CE1C39">
        <w:rPr>
          <w:rFonts w:ascii="Consolas" w:hAnsi="Consolas" w:cs="Consolas"/>
          <w:b/>
          <w:lang w:val="en-GB"/>
        </w:rPr>
        <w:t xml:space="preserve"> &gt; F</w:t>
      </w: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w:t>
      </w: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Between groups      80.4858016      3   26.8286005      0.52     0.6721</w:t>
      </w: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 xml:space="preserve"> Within groups      2539.45949     49   51.8257039</w:t>
      </w: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w:t>
      </w:r>
    </w:p>
    <w:p w:rsidR="00CE1C39" w:rsidRPr="00CE1C39" w:rsidRDefault="00CE1C39" w:rsidP="00CE1C39">
      <w:pPr>
        <w:spacing w:after="0" w:line="240" w:lineRule="auto"/>
        <w:rPr>
          <w:rFonts w:ascii="Consolas" w:hAnsi="Consolas" w:cs="Consolas"/>
          <w:b/>
          <w:lang w:val="en-GB"/>
        </w:rPr>
      </w:pPr>
      <w:r w:rsidRPr="00CE1C39">
        <w:rPr>
          <w:rFonts w:ascii="Consolas" w:hAnsi="Consolas" w:cs="Consolas"/>
          <w:b/>
          <w:lang w:val="en-GB"/>
        </w:rPr>
        <w:t xml:space="preserve">    Total           2619.94529     52   50.3835633</w:t>
      </w:r>
    </w:p>
    <w:p w:rsidR="00CE1C39" w:rsidRPr="00CE1C39" w:rsidRDefault="00CE1C39" w:rsidP="00CE1C39">
      <w:pPr>
        <w:spacing w:after="0" w:line="240" w:lineRule="auto"/>
        <w:rPr>
          <w:rFonts w:ascii="Consolas" w:hAnsi="Consolas" w:cs="Consolas"/>
          <w:b/>
          <w:lang w:val="en-GB"/>
        </w:rPr>
      </w:pPr>
    </w:p>
    <w:p w:rsidR="00FA2878" w:rsidRDefault="00CE1C39" w:rsidP="00CE1C39">
      <w:pPr>
        <w:spacing w:after="0" w:line="240" w:lineRule="auto"/>
        <w:rPr>
          <w:rFonts w:ascii="Consolas" w:hAnsi="Consolas" w:cs="Consolas"/>
          <w:b/>
          <w:lang w:val="en-GB"/>
        </w:rPr>
      </w:pPr>
      <w:r w:rsidRPr="00CE1C39">
        <w:rPr>
          <w:rFonts w:ascii="Consolas" w:hAnsi="Consolas" w:cs="Consolas"/>
          <w:b/>
          <w:lang w:val="en-GB"/>
        </w:rPr>
        <w:t xml:space="preserve">Bartlett's test for equal variances:  </w:t>
      </w:r>
      <w:proofErr w:type="gramStart"/>
      <w:r w:rsidRPr="00CE1C39">
        <w:rPr>
          <w:rFonts w:ascii="Consolas" w:hAnsi="Consolas" w:cs="Consolas"/>
          <w:b/>
          <w:lang w:val="en-GB"/>
        </w:rPr>
        <w:t>chi2(</w:t>
      </w:r>
      <w:proofErr w:type="gramEnd"/>
      <w:r w:rsidRPr="00CE1C39">
        <w:rPr>
          <w:rFonts w:ascii="Consolas" w:hAnsi="Consolas" w:cs="Consolas"/>
          <w:b/>
          <w:lang w:val="en-GB"/>
        </w:rPr>
        <w:t xml:space="preserve">3) =  12.4641  </w:t>
      </w:r>
      <w:proofErr w:type="spellStart"/>
      <w:r w:rsidRPr="00CE1C39">
        <w:rPr>
          <w:rFonts w:ascii="Consolas" w:hAnsi="Consolas" w:cs="Consolas"/>
          <w:b/>
          <w:lang w:val="en-GB"/>
        </w:rPr>
        <w:t>Prob</w:t>
      </w:r>
      <w:proofErr w:type="spellEnd"/>
      <w:r w:rsidRPr="00CE1C39">
        <w:rPr>
          <w:rFonts w:ascii="Consolas" w:hAnsi="Consolas" w:cs="Consolas"/>
          <w:b/>
          <w:lang w:val="en-GB"/>
        </w:rPr>
        <w:t>&gt;chi2 = 0.006</w:t>
      </w:r>
    </w:p>
    <w:p w:rsidR="00CE1C39" w:rsidRDefault="00CE1C39" w:rsidP="00CE1C39">
      <w:pPr>
        <w:spacing w:after="0" w:line="240" w:lineRule="auto"/>
        <w:rPr>
          <w:rFonts w:ascii="Consolas" w:hAnsi="Consolas" w:cs="Consolas"/>
          <w:b/>
          <w:lang w:val="en-GB"/>
        </w:rPr>
      </w:pPr>
    </w:p>
    <w:p w:rsidR="00CE1C39" w:rsidRDefault="00CE1C39" w:rsidP="00CE1C39">
      <w:pPr>
        <w:pStyle w:val="Heading3"/>
        <w:rPr>
          <w:lang w:val="en-GB"/>
        </w:rPr>
      </w:pPr>
      <w:r>
        <w:rPr>
          <w:lang w:val="en-GB"/>
        </w:rPr>
        <w:lastRenderedPageBreak/>
        <w:t>Mean Ratios of Large to Small Ruminants of Cluster Groups</w:t>
      </w:r>
    </w:p>
    <w:p w:rsidR="00CE1C39" w:rsidRPr="00CE1C39" w:rsidRDefault="00CE1C39" w:rsidP="00CE1C39">
      <w:pPr>
        <w:spacing w:after="0" w:line="240" w:lineRule="auto"/>
        <w:rPr>
          <w:rFonts w:cstheme="minorHAnsi"/>
          <w:color w:val="FF0000"/>
          <w:lang w:val="en-GB"/>
        </w:rPr>
      </w:pPr>
      <w:r w:rsidRPr="00CE1C39">
        <w:rPr>
          <w:rFonts w:cstheme="minorHAnsi"/>
          <w:color w:val="FF0000"/>
          <w:lang w:val="en-GB"/>
        </w:rPr>
        <w:t xml:space="preserve">. </w:t>
      </w:r>
      <w:proofErr w:type="spellStart"/>
      <w:proofErr w:type="gramStart"/>
      <w:r w:rsidRPr="00CE1C39">
        <w:rPr>
          <w:rFonts w:cstheme="minorHAnsi"/>
          <w:color w:val="FF0000"/>
          <w:lang w:val="en-GB"/>
        </w:rPr>
        <w:t>oneway</w:t>
      </w:r>
      <w:proofErr w:type="spellEnd"/>
      <w:r w:rsidRPr="00CE1C39">
        <w:rPr>
          <w:rFonts w:cstheme="minorHAnsi"/>
          <w:color w:val="FF0000"/>
          <w:lang w:val="en-GB"/>
        </w:rPr>
        <w:t xml:space="preserve">  </w:t>
      </w:r>
      <w:proofErr w:type="spellStart"/>
      <w:r w:rsidRPr="00CE1C39">
        <w:rPr>
          <w:rFonts w:cstheme="minorHAnsi"/>
          <w:color w:val="FF0000"/>
          <w:lang w:val="en-GB"/>
        </w:rPr>
        <w:t>largesmallstockratio</w:t>
      </w:r>
      <w:proofErr w:type="spellEnd"/>
      <w:proofErr w:type="gramEnd"/>
      <w:r w:rsidRPr="00CE1C39">
        <w:rPr>
          <w:rFonts w:cstheme="minorHAnsi"/>
          <w:color w:val="FF0000"/>
          <w:lang w:val="en-GB"/>
        </w:rPr>
        <w:t xml:space="preserve"> </w:t>
      </w:r>
      <w:proofErr w:type="spellStart"/>
      <w:r w:rsidRPr="00CE1C39">
        <w:rPr>
          <w:rFonts w:cstheme="minorHAnsi"/>
          <w:color w:val="FF0000"/>
          <w:lang w:val="en-GB"/>
        </w:rPr>
        <w:t>clus_group</w:t>
      </w:r>
      <w:proofErr w:type="spellEnd"/>
      <w:r w:rsidRPr="00CE1C39">
        <w:rPr>
          <w:rFonts w:cstheme="minorHAnsi"/>
          <w:color w:val="FF0000"/>
          <w:lang w:val="en-GB"/>
        </w:rPr>
        <w:t>, tabulate</w:t>
      </w:r>
    </w:p>
    <w:p w:rsidR="00CE1C39" w:rsidRPr="00CE1C39" w:rsidRDefault="00CE1C39" w:rsidP="00CE1C39">
      <w:pPr>
        <w:spacing w:after="0" w:line="240" w:lineRule="auto"/>
        <w:rPr>
          <w:rFonts w:ascii="Consolas" w:hAnsi="Consolas" w:cs="Consolas"/>
          <w:lang w:val="en-GB"/>
        </w:rPr>
      </w:pP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 xml:space="preserve">            |   Summary of </w:t>
      </w:r>
      <w:proofErr w:type="spellStart"/>
      <w:r w:rsidRPr="00CE1C39">
        <w:rPr>
          <w:rFonts w:ascii="Consolas" w:hAnsi="Consolas" w:cs="Consolas"/>
          <w:lang w:val="en-GB"/>
        </w:rPr>
        <w:t>largesmallstockratio</w:t>
      </w:r>
      <w:proofErr w:type="spellEnd"/>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 xml:space="preserve"> </w:t>
      </w:r>
      <w:proofErr w:type="spellStart"/>
      <w:r w:rsidRPr="00CE1C39">
        <w:rPr>
          <w:rFonts w:ascii="Consolas" w:hAnsi="Consolas" w:cs="Consolas"/>
          <w:lang w:val="en-GB"/>
        </w:rPr>
        <w:t>clus_group</w:t>
      </w:r>
      <w:proofErr w:type="spellEnd"/>
      <w:r w:rsidRPr="00CE1C39">
        <w:rPr>
          <w:rFonts w:ascii="Consolas" w:hAnsi="Consolas" w:cs="Consolas"/>
          <w:lang w:val="en-GB"/>
        </w:rPr>
        <w:t xml:space="preserve"> |        Mean   Std. Dev.       </w:t>
      </w:r>
      <w:proofErr w:type="gramStart"/>
      <w:r w:rsidRPr="00CE1C39">
        <w:rPr>
          <w:rFonts w:ascii="Consolas" w:hAnsi="Consolas" w:cs="Consolas"/>
          <w:lang w:val="en-GB"/>
        </w:rPr>
        <w:t>Freq.</w:t>
      </w:r>
      <w:proofErr w:type="gramEnd"/>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w:t>
      </w: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 xml:space="preserve">          1 |   .22334798   .06406711           6</w:t>
      </w: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 xml:space="preserve">          2 |   .43159131   .41539808          26</w:t>
      </w: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 xml:space="preserve">          3 |   .43081359    .6605523          18</w:t>
      </w: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 xml:space="preserve">          4 |   .32701346   .18403228          10</w:t>
      </w: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w:t>
      </w: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 xml:space="preserve">      Total |   .39310402    .4572859          60</w:t>
      </w:r>
    </w:p>
    <w:p w:rsidR="00CE1C39" w:rsidRPr="00CE1C39" w:rsidRDefault="00CE1C39" w:rsidP="00CE1C39">
      <w:pPr>
        <w:spacing w:after="0" w:line="240" w:lineRule="auto"/>
        <w:rPr>
          <w:rFonts w:ascii="Consolas" w:hAnsi="Consolas" w:cs="Consolas"/>
          <w:lang w:val="en-GB"/>
        </w:rPr>
      </w:pP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 xml:space="preserve">                        Analysis of Variance</w:t>
      </w: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 xml:space="preserve">    Source              SS         </w:t>
      </w:r>
      <w:proofErr w:type="spellStart"/>
      <w:proofErr w:type="gramStart"/>
      <w:r w:rsidRPr="00CE1C39">
        <w:rPr>
          <w:rFonts w:ascii="Consolas" w:hAnsi="Consolas" w:cs="Consolas"/>
          <w:lang w:val="en-GB"/>
        </w:rPr>
        <w:t>df</w:t>
      </w:r>
      <w:proofErr w:type="spellEnd"/>
      <w:proofErr w:type="gramEnd"/>
      <w:r w:rsidRPr="00CE1C39">
        <w:rPr>
          <w:rFonts w:ascii="Consolas" w:hAnsi="Consolas" w:cs="Consolas"/>
          <w:lang w:val="en-GB"/>
        </w:rPr>
        <w:t xml:space="preserve">      MS            F     </w:t>
      </w:r>
      <w:proofErr w:type="spellStart"/>
      <w:r w:rsidRPr="00CE1C39">
        <w:rPr>
          <w:rFonts w:ascii="Consolas" w:hAnsi="Consolas" w:cs="Consolas"/>
          <w:lang w:val="en-GB"/>
        </w:rPr>
        <w:t>Prob</w:t>
      </w:r>
      <w:proofErr w:type="spellEnd"/>
      <w:r w:rsidRPr="00CE1C39">
        <w:rPr>
          <w:rFonts w:ascii="Consolas" w:hAnsi="Consolas" w:cs="Consolas"/>
          <w:lang w:val="en-GB"/>
        </w:rPr>
        <w:t xml:space="preserve"> &gt; F</w:t>
      </w: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w:t>
      </w: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Between groups      .280691556      3   .093563852      0.43     0.7291</w:t>
      </w: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 xml:space="preserve"> Within groups      12.0568219     56   .215300391</w:t>
      </w: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w:t>
      </w:r>
    </w:p>
    <w:p w:rsidR="00CE1C39" w:rsidRPr="00CE1C39" w:rsidRDefault="00CE1C39" w:rsidP="00CE1C39">
      <w:pPr>
        <w:spacing w:after="0" w:line="240" w:lineRule="auto"/>
        <w:rPr>
          <w:rFonts w:ascii="Consolas" w:hAnsi="Consolas" w:cs="Consolas"/>
          <w:lang w:val="en-GB"/>
        </w:rPr>
      </w:pPr>
      <w:r w:rsidRPr="00CE1C39">
        <w:rPr>
          <w:rFonts w:ascii="Consolas" w:hAnsi="Consolas" w:cs="Consolas"/>
          <w:lang w:val="en-GB"/>
        </w:rPr>
        <w:t xml:space="preserve">    Total           12.3375135     59   .209110398</w:t>
      </w:r>
    </w:p>
    <w:p w:rsidR="00CE1C39" w:rsidRPr="00CE1C39" w:rsidRDefault="00CE1C39" w:rsidP="00CE1C39">
      <w:pPr>
        <w:spacing w:after="0" w:line="240" w:lineRule="auto"/>
        <w:rPr>
          <w:rFonts w:ascii="Consolas" w:hAnsi="Consolas" w:cs="Consolas"/>
          <w:lang w:val="en-GB"/>
        </w:rPr>
      </w:pPr>
    </w:p>
    <w:p w:rsidR="00CE1C39" w:rsidRPr="00DC7E25" w:rsidRDefault="00CE1C39" w:rsidP="00CE1C39">
      <w:pPr>
        <w:spacing w:after="0" w:line="240" w:lineRule="auto"/>
        <w:rPr>
          <w:rFonts w:ascii="Consolas" w:hAnsi="Consolas" w:cs="Consolas"/>
          <w:lang w:val="en-GB"/>
        </w:rPr>
      </w:pPr>
      <w:r w:rsidRPr="00CE1C39">
        <w:rPr>
          <w:rFonts w:ascii="Consolas" w:hAnsi="Consolas" w:cs="Consolas"/>
          <w:lang w:val="en-GB"/>
        </w:rPr>
        <w:t xml:space="preserve">Bartlett's test for equal variances:  </w:t>
      </w:r>
      <w:proofErr w:type="gramStart"/>
      <w:r w:rsidRPr="00CE1C39">
        <w:rPr>
          <w:rFonts w:ascii="Consolas" w:hAnsi="Consolas" w:cs="Consolas"/>
          <w:lang w:val="en-GB"/>
        </w:rPr>
        <w:t>chi2(</w:t>
      </w:r>
      <w:proofErr w:type="gramEnd"/>
      <w:r w:rsidRPr="00CE1C39">
        <w:rPr>
          <w:rFonts w:ascii="Consolas" w:hAnsi="Consolas" w:cs="Consolas"/>
          <w:lang w:val="en-GB"/>
        </w:rPr>
        <w:t xml:space="preserve">3) =  28.7193  </w:t>
      </w:r>
      <w:proofErr w:type="spellStart"/>
      <w:r w:rsidRPr="00CE1C39">
        <w:rPr>
          <w:rFonts w:ascii="Consolas" w:hAnsi="Consolas" w:cs="Consolas"/>
          <w:lang w:val="en-GB"/>
        </w:rPr>
        <w:t>Prob</w:t>
      </w:r>
      <w:proofErr w:type="spellEnd"/>
      <w:r w:rsidRPr="00CE1C39">
        <w:rPr>
          <w:rFonts w:ascii="Consolas" w:hAnsi="Consolas" w:cs="Consolas"/>
          <w:lang w:val="en-GB"/>
        </w:rPr>
        <w:t>&gt;chi2 = 0.000</w:t>
      </w:r>
    </w:p>
    <w:p w:rsidR="00AA2C47" w:rsidRDefault="00AA2C47">
      <w:pPr>
        <w:spacing w:after="200" w:line="276" w:lineRule="auto"/>
        <w:rPr>
          <w:rFonts w:eastAsiaTheme="majorEastAsia" w:cstheme="majorBidi"/>
          <w:b/>
          <w:bCs/>
          <w:color w:val="1F497D" w:themeColor="text2"/>
          <w:sz w:val="24"/>
          <w:lang w:val="en-GB"/>
        </w:rPr>
      </w:pPr>
    </w:p>
    <w:p w:rsidR="00275348" w:rsidRDefault="00275348" w:rsidP="00275348">
      <w:pPr>
        <w:pStyle w:val="Heading3"/>
        <w:rPr>
          <w:lang w:val="en-GB"/>
        </w:rPr>
      </w:pPr>
      <w:r>
        <w:rPr>
          <w:lang w:val="en-GB"/>
        </w:rPr>
        <w:t>Mean Livestock Holdings per Family Member of Cluster Groups</w:t>
      </w:r>
    </w:p>
    <w:p w:rsidR="00CE1C39" w:rsidRPr="00DE25C0" w:rsidRDefault="00CE1C39" w:rsidP="00DE25C0">
      <w:pPr>
        <w:spacing w:after="0" w:line="240" w:lineRule="auto"/>
        <w:rPr>
          <w:rFonts w:cstheme="minorHAnsi"/>
          <w:color w:val="FF0000"/>
          <w:lang w:val="en-GB"/>
        </w:rPr>
      </w:pPr>
      <w:r w:rsidRPr="00DE25C0">
        <w:rPr>
          <w:rFonts w:cstheme="minorHAnsi"/>
          <w:color w:val="FF0000"/>
          <w:lang w:val="en-GB"/>
        </w:rPr>
        <w:t xml:space="preserve">. </w:t>
      </w:r>
      <w:proofErr w:type="spellStart"/>
      <w:proofErr w:type="gramStart"/>
      <w:r w:rsidRPr="00DE25C0">
        <w:rPr>
          <w:rFonts w:cstheme="minorHAnsi"/>
          <w:color w:val="FF0000"/>
          <w:lang w:val="en-GB"/>
        </w:rPr>
        <w:t>oneway</w:t>
      </w:r>
      <w:proofErr w:type="spellEnd"/>
      <w:proofErr w:type="gramEnd"/>
      <w:r w:rsidRPr="00DE25C0">
        <w:rPr>
          <w:rFonts w:cstheme="minorHAnsi"/>
          <w:color w:val="FF0000"/>
          <w:lang w:val="en-GB"/>
        </w:rPr>
        <w:t xml:space="preserve"> </w:t>
      </w:r>
      <w:proofErr w:type="spellStart"/>
      <w:r w:rsidRPr="00DE25C0">
        <w:rPr>
          <w:rFonts w:cstheme="minorHAnsi"/>
          <w:color w:val="FF0000"/>
          <w:lang w:val="en-GB"/>
        </w:rPr>
        <w:t>lives_per_person</w:t>
      </w:r>
      <w:proofErr w:type="spellEnd"/>
      <w:r w:rsidRPr="00DE25C0">
        <w:rPr>
          <w:rFonts w:cstheme="minorHAnsi"/>
          <w:color w:val="FF0000"/>
          <w:lang w:val="en-GB"/>
        </w:rPr>
        <w:t xml:space="preserve"> </w:t>
      </w:r>
      <w:proofErr w:type="spellStart"/>
      <w:r w:rsidRPr="00DE25C0">
        <w:rPr>
          <w:rFonts w:cstheme="minorHAnsi"/>
          <w:color w:val="FF0000"/>
          <w:lang w:val="en-GB"/>
        </w:rPr>
        <w:t>clus_group</w:t>
      </w:r>
      <w:proofErr w:type="spellEnd"/>
      <w:r w:rsidRPr="00DE25C0">
        <w:rPr>
          <w:rFonts w:cstheme="minorHAnsi"/>
          <w:color w:val="FF0000"/>
          <w:lang w:val="en-GB"/>
        </w:rPr>
        <w:t>, tabulate</w:t>
      </w:r>
    </w:p>
    <w:p w:rsidR="00DE25C0" w:rsidRDefault="00DE25C0" w:rsidP="00DE25C0">
      <w:pPr>
        <w:spacing w:after="0" w:line="240" w:lineRule="auto"/>
        <w:rPr>
          <w:rFonts w:ascii="Consolas" w:hAnsi="Consolas" w:cs="Consolas"/>
          <w:lang w:val="en-GB"/>
        </w:rPr>
      </w:pP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 xml:space="preserve">            |     Summary of </w:t>
      </w:r>
      <w:proofErr w:type="spellStart"/>
      <w:r w:rsidRPr="00DE25C0">
        <w:rPr>
          <w:rFonts w:ascii="Consolas" w:hAnsi="Consolas" w:cs="Consolas"/>
          <w:lang w:val="en-GB"/>
        </w:rPr>
        <w:t>lives_per_person</w:t>
      </w:r>
      <w:proofErr w:type="spellEnd"/>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 xml:space="preserve"> </w:t>
      </w:r>
      <w:proofErr w:type="spellStart"/>
      <w:r w:rsidRPr="00DE25C0">
        <w:rPr>
          <w:rFonts w:ascii="Consolas" w:hAnsi="Consolas" w:cs="Consolas"/>
          <w:lang w:val="en-GB"/>
        </w:rPr>
        <w:t>clus_group</w:t>
      </w:r>
      <w:proofErr w:type="spellEnd"/>
      <w:r w:rsidRPr="00DE25C0">
        <w:rPr>
          <w:rFonts w:ascii="Consolas" w:hAnsi="Consolas" w:cs="Consolas"/>
          <w:lang w:val="en-GB"/>
        </w:rPr>
        <w:t xml:space="preserve"> |        Mean   Std. Dev.       </w:t>
      </w:r>
      <w:proofErr w:type="gramStart"/>
      <w:r w:rsidRPr="00DE25C0">
        <w:rPr>
          <w:rFonts w:ascii="Consolas" w:hAnsi="Consolas" w:cs="Consolas"/>
          <w:lang w:val="en-GB"/>
        </w:rPr>
        <w:t>Freq.</w:t>
      </w:r>
      <w:proofErr w:type="gramEnd"/>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w:t>
      </w: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 xml:space="preserve">          1 |   .64214286   .35549621           6</w:t>
      </w: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 xml:space="preserve">          2 |   .58631202   .27579091          26</w:t>
      </w: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 xml:space="preserve">          3 |   .67568562   .40170813          18</w:t>
      </w: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 xml:space="preserve">          4 |   .95588095   .79736856          10</w:t>
      </w: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w:t>
      </w: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 xml:space="preserve">      Total |     .680302   .45093308          60</w:t>
      </w:r>
    </w:p>
    <w:p w:rsidR="00CE1C39" w:rsidRPr="00DE25C0" w:rsidRDefault="00CE1C39" w:rsidP="00DE25C0">
      <w:pPr>
        <w:spacing w:after="0" w:line="240" w:lineRule="auto"/>
        <w:rPr>
          <w:rFonts w:ascii="Consolas" w:hAnsi="Consolas" w:cs="Consolas"/>
          <w:lang w:val="en-GB"/>
        </w:rPr>
      </w:pP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 xml:space="preserve">                        Analysis of Variance</w:t>
      </w: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 xml:space="preserve">    Source              SS         </w:t>
      </w:r>
      <w:proofErr w:type="spellStart"/>
      <w:proofErr w:type="gramStart"/>
      <w:r w:rsidRPr="00DE25C0">
        <w:rPr>
          <w:rFonts w:ascii="Consolas" w:hAnsi="Consolas" w:cs="Consolas"/>
          <w:lang w:val="en-GB"/>
        </w:rPr>
        <w:t>df</w:t>
      </w:r>
      <w:proofErr w:type="spellEnd"/>
      <w:proofErr w:type="gramEnd"/>
      <w:r w:rsidRPr="00DE25C0">
        <w:rPr>
          <w:rFonts w:ascii="Consolas" w:hAnsi="Consolas" w:cs="Consolas"/>
          <w:lang w:val="en-GB"/>
        </w:rPr>
        <w:t xml:space="preserve">      MS            F     </w:t>
      </w:r>
      <w:proofErr w:type="spellStart"/>
      <w:r w:rsidRPr="00DE25C0">
        <w:rPr>
          <w:rFonts w:ascii="Consolas" w:hAnsi="Consolas" w:cs="Consolas"/>
          <w:lang w:val="en-GB"/>
        </w:rPr>
        <w:t>Prob</w:t>
      </w:r>
      <w:proofErr w:type="spellEnd"/>
      <w:r w:rsidRPr="00DE25C0">
        <w:rPr>
          <w:rFonts w:ascii="Consolas" w:hAnsi="Consolas" w:cs="Consolas"/>
          <w:lang w:val="en-GB"/>
        </w:rPr>
        <w:t xml:space="preserve"> &gt; F</w:t>
      </w: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w:t>
      </w: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Between groups      .998244912      3   .332748304      1.69     0.1787</w:t>
      </w: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 xml:space="preserve"> Within groups      10.9988532     56   .196408093</w:t>
      </w: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w:t>
      </w:r>
    </w:p>
    <w:p w:rsidR="00CE1C39" w:rsidRPr="00DE25C0" w:rsidRDefault="00CE1C39" w:rsidP="00DE25C0">
      <w:pPr>
        <w:spacing w:after="0" w:line="240" w:lineRule="auto"/>
        <w:rPr>
          <w:rFonts w:ascii="Consolas" w:hAnsi="Consolas" w:cs="Consolas"/>
          <w:lang w:val="en-GB"/>
        </w:rPr>
      </w:pPr>
      <w:r w:rsidRPr="00DE25C0">
        <w:rPr>
          <w:rFonts w:ascii="Consolas" w:hAnsi="Consolas" w:cs="Consolas"/>
          <w:lang w:val="en-GB"/>
        </w:rPr>
        <w:t xml:space="preserve">    Total           11.9970981     59   .203340646</w:t>
      </w:r>
    </w:p>
    <w:p w:rsidR="00CE1C39" w:rsidRPr="00DE25C0" w:rsidRDefault="00CE1C39" w:rsidP="00DE25C0">
      <w:pPr>
        <w:spacing w:after="0" w:line="240" w:lineRule="auto"/>
        <w:rPr>
          <w:rFonts w:ascii="Consolas" w:hAnsi="Consolas" w:cs="Consolas"/>
          <w:lang w:val="en-GB"/>
        </w:rPr>
      </w:pPr>
    </w:p>
    <w:p w:rsidR="00FA2878" w:rsidRPr="00DE25C0" w:rsidRDefault="00CE1C39" w:rsidP="00DE25C0">
      <w:pPr>
        <w:spacing w:after="0" w:line="240" w:lineRule="auto"/>
        <w:rPr>
          <w:rFonts w:ascii="Consolas" w:hAnsi="Consolas" w:cs="Consolas"/>
          <w:lang w:val="en-GB"/>
        </w:rPr>
      </w:pPr>
      <w:r w:rsidRPr="00DE25C0">
        <w:rPr>
          <w:rFonts w:ascii="Consolas" w:hAnsi="Consolas" w:cs="Consolas"/>
          <w:lang w:val="en-GB"/>
        </w:rPr>
        <w:t xml:space="preserve">Bartlett's test for equal variances:  </w:t>
      </w:r>
      <w:proofErr w:type="gramStart"/>
      <w:r w:rsidRPr="00DE25C0">
        <w:rPr>
          <w:rFonts w:ascii="Consolas" w:hAnsi="Consolas" w:cs="Consolas"/>
          <w:lang w:val="en-GB"/>
        </w:rPr>
        <w:t>chi2(</w:t>
      </w:r>
      <w:proofErr w:type="gramEnd"/>
      <w:r w:rsidRPr="00DE25C0">
        <w:rPr>
          <w:rFonts w:ascii="Consolas" w:hAnsi="Consolas" w:cs="Consolas"/>
          <w:lang w:val="en-GB"/>
        </w:rPr>
        <w:t xml:space="preserve">3) =  17.9093  </w:t>
      </w:r>
      <w:proofErr w:type="spellStart"/>
      <w:r w:rsidRPr="00DE25C0">
        <w:rPr>
          <w:rFonts w:ascii="Consolas" w:hAnsi="Consolas" w:cs="Consolas"/>
          <w:lang w:val="en-GB"/>
        </w:rPr>
        <w:t>Prob</w:t>
      </w:r>
      <w:proofErr w:type="spellEnd"/>
      <w:r w:rsidRPr="00DE25C0">
        <w:rPr>
          <w:rFonts w:ascii="Consolas" w:hAnsi="Consolas" w:cs="Consolas"/>
          <w:lang w:val="en-GB"/>
        </w:rPr>
        <w:t>&gt;chi2 = 0.000</w:t>
      </w:r>
    </w:p>
    <w:p w:rsidR="00CE1C39" w:rsidRDefault="00CE1C39" w:rsidP="00CE1C39">
      <w:pPr>
        <w:spacing w:after="200" w:line="276" w:lineRule="auto"/>
        <w:rPr>
          <w:rFonts w:eastAsiaTheme="majorEastAsia" w:cstheme="majorBidi"/>
          <w:b/>
          <w:bCs/>
          <w:color w:val="1F497D" w:themeColor="text2"/>
          <w:sz w:val="24"/>
          <w:lang w:val="en-GB"/>
        </w:rPr>
      </w:pPr>
    </w:p>
    <w:p w:rsidR="00DE25C0" w:rsidRDefault="00DE25C0">
      <w:pPr>
        <w:spacing w:after="200" w:line="276" w:lineRule="auto"/>
        <w:rPr>
          <w:rFonts w:eastAsiaTheme="majorEastAsia" w:cstheme="majorBidi"/>
          <w:b/>
          <w:bCs/>
          <w:i/>
          <w:iCs/>
          <w:color w:val="E36C0A" w:themeColor="accent6" w:themeShade="BF"/>
          <w:lang w:val="en-GB"/>
        </w:rPr>
      </w:pPr>
      <w:r>
        <w:rPr>
          <w:lang w:val="en-GB"/>
        </w:rPr>
        <w:br w:type="page"/>
      </w:r>
    </w:p>
    <w:p w:rsidR="00DB3409" w:rsidRDefault="00DB3409" w:rsidP="00DB3409">
      <w:pPr>
        <w:pStyle w:val="Heading4"/>
        <w:rPr>
          <w:lang w:val="en-GB"/>
        </w:rPr>
      </w:pPr>
      <w:r>
        <w:rPr>
          <w:lang w:val="en-GB"/>
        </w:rPr>
        <w:lastRenderedPageBreak/>
        <w:t xml:space="preserve">Summary of Livestock Populations and Densities amongst </w:t>
      </w:r>
      <w:r>
        <w:rPr>
          <w:lang w:val="en-GB"/>
        </w:rPr>
        <w:t>Cluster</w:t>
      </w:r>
      <w:r>
        <w:rPr>
          <w:lang w:val="en-GB"/>
        </w:rPr>
        <w:t xml:space="preserve"> Groups </w:t>
      </w:r>
    </w:p>
    <w:tbl>
      <w:tblPr>
        <w:tblStyle w:val="LightShading"/>
        <w:tblW w:w="0" w:type="auto"/>
        <w:tblLook w:val="04A0" w:firstRow="1" w:lastRow="0" w:firstColumn="1" w:lastColumn="0" w:noHBand="0" w:noVBand="1"/>
      </w:tblPr>
      <w:tblGrid>
        <w:gridCol w:w="1527"/>
        <w:gridCol w:w="1890"/>
        <w:gridCol w:w="1872"/>
        <w:gridCol w:w="1902"/>
        <w:gridCol w:w="1671"/>
        <w:gridCol w:w="1821"/>
      </w:tblGrid>
      <w:tr w:rsidR="00DB3409" w:rsidTr="004E52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7" w:type="dxa"/>
          </w:tcPr>
          <w:p w:rsidR="00DB3409" w:rsidRDefault="00DB3409" w:rsidP="004E521E">
            <w:pPr>
              <w:rPr>
                <w:lang w:val="en-GB"/>
              </w:rPr>
            </w:pPr>
            <w:r>
              <w:rPr>
                <w:lang w:val="en-GB"/>
              </w:rPr>
              <w:t xml:space="preserve">Cluster </w:t>
            </w:r>
            <w:r>
              <w:rPr>
                <w:lang w:val="en-GB"/>
              </w:rPr>
              <w:t>groups</w:t>
            </w:r>
          </w:p>
        </w:tc>
        <w:tc>
          <w:tcPr>
            <w:tcW w:w="1890" w:type="dxa"/>
          </w:tcPr>
          <w:p w:rsidR="00DB3409" w:rsidRDefault="00DB3409" w:rsidP="004E521E">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Livestock population (TLU)</w:t>
            </w:r>
          </w:p>
        </w:tc>
        <w:tc>
          <w:tcPr>
            <w:tcW w:w="1872" w:type="dxa"/>
          </w:tcPr>
          <w:p w:rsidR="00DB3409" w:rsidRDefault="00DB3409" w:rsidP="004E521E">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Livestock units / ha land holding</w:t>
            </w:r>
          </w:p>
        </w:tc>
        <w:tc>
          <w:tcPr>
            <w:tcW w:w="1902" w:type="dxa"/>
          </w:tcPr>
          <w:p w:rsidR="00DB3409" w:rsidRDefault="00DB3409" w:rsidP="004E521E">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Livestock units / ha non-crop land</w:t>
            </w:r>
          </w:p>
        </w:tc>
        <w:tc>
          <w:tcPr>
            <w:tcW w:w="1671" w:type="dxa"/>
          </w:tcPr>
          <w:p w:rsidR="00DB3409" w:rsidRDefault="00DB3409" w:rsidP="004E521E">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Ratio of large : small stock</w:t>
            </w:r>
          </w:p>
        </w:tc>
        <w:tc>
          <w:tcPr>
            <w:tcW w:w="1821" w:type="dxa"/>
          </w:tcPr>
          <w:p w:rsidR="00DB3409" w:rsidRDefault="00DB3409" w:rsidP="004E521E">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Livestock units / person</w:t>
            </w:r>
          </w:p>
        </w:tc>
      </w:tr>
      <w:tr w:rsidR="00DB3409" w:rsidTr="004E52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7" w:type="dxa"/>
          </w:tcPr>
          <w:p w:rsidR="00DB3409" w:rsidRDefault="00DB3409" w:rsidP="004E521E">
            <w:pPr>
              <w:rPr>
                <w:lang w:val="en-GB"/>
              </w:rPr>
            </w:pPr>
            <w:r>
              <w:rPr>
                <w:lang w:val="en-GB"/>
              </w:rPr>
              <w:t>1</w:t>
            </w:r>
          </w:p>
        </w:tc>
        <w:tc>
          <w:tcPr>
            <w:tcW w:w="1890" w:type="dxa"/>
          </w:tcPr>
          <w:p w:rsidR="00DB3409" w:rsidRDefault="00DE25C0"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2.8</w:t>
            </w:r>
          </w:p>
        </w:tc>
        <w:tc>
          <w:tcPr>
            <w:tcW w:w="1872" w:type="dxa"/>
          </w:tcPr>
          <w:p w:rsidR="00DB3409" w:rsidRDefault="00DE25C0"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2.0</w:t>
            </w:r>
          </w:p>
        </w:tc>
        <w:tc>
          <w:tcPr>
            <w:tcW w:w="1902" w:type="dxa"/>
          </w:tcPr>
          <w:p w:rsidR="00DB3409" w:rsidRDefault="00DE25C0"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6.4</w:t>
            </w:r>
          </w:p>
        </w:tc>
        <w:tc>
          <w:tcPr>
            <w:tcW w:w="1671" w:type="dxa"/>
          </w:tcPr>
          <w:p w:rsidR="00DB3409" w:rsidRDefault="00DE25C0"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0.22</w:t>
            </w:r>
          </w:p>
        </w:tc>
        <w:tc>
          <w:tcPr>
            <w:tcW w:w="1821" w:type="dxa"/>
          </w:tcPr>
          <w:p w:rsidR="00DB3409" w:rsidRDefault="00DE25C0"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0.64</w:t>
            </w:r>
          </w:p>
        </w:tc>
      </w:tr>
      <w:tr w:rsidR="00DB3409" w:rsidTr="004E521E">
        <w:tc>
          <w:tcPr>
            <w:cnfStyle w:val="001000000000" w:firstRow="0" w:lastRow="0" w:firstColumn="1" w:lastColumn="0" w:oddVBand="0" w:evenVBand="0" w:oddHBand="0" w:evenHBand="0" w:firstRowFirstColumn="0" w:firstRowLastColumn="0" w:lastRowFirstColumn="0" w:lastRowLastColumn="0"/>
            <w:tcW w:w="1527" w:type="dxa"/>
          </w:tcPr>
          <w:p w:rsidR="00DB3409" w:rsidRDefault="00DB3409" w:rsidP="004E521E">
            <w:pPr>
              <w:rPr>
                <w:lang w:val="en-GB"/>
              </w:rPr>
            </w:pPr>
            <w:r>
              <w:rPr>
                <w:lang w:val="en-GB"/>
              </w:rPr>
              <w:t>2</w:t>
            </w:r>
          </w:p>
        </w:tc>
        <w:tc>
          <w:tcPr>
            <w:tcW w:w="1890" w:type="dxa"/>
          </w:tcPr>
          <w:p w:rsidR="00DB3409" w:rsidRDefault="00DE25C0"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3.3</w:t>
            </w:r>
          </w:p>
        </w:tc>
        <w:tc>
          <w:tcPr>
            <w:tcW w:w="1872" w:type="dxa"/>
          </w:tcPr>
          <w:p w:rsidR="00DB3409" w:rsidRDefault="00DE25C0"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3.3</w:t>
            </w:r>
          </w:p>
        </w:tc>
        <w:tc>
          <w:tcPr>
            <w:tcW w:w="1902" w:type="dxa"/>
          </w:tcPr>
          <w:p w:rsidR="00DB3409" w:rsidRDefault="00DE25C0"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9.1</w:t>
            </w:r>
          </w:p>
        </w:tc>
        <w:tc>
          <w:tcPr>
            <w:tcW w:w="1671" w:type="dxa"/>
          </w:tcPr>
          <w:p w:rsidR="00DB3409" w:rsidRDefault="00DE25C0"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0.43</w:t>
            </w:r>
          </w:p>
        </w:tc>
        <w:tc>
          <w:tcPr>
            <w:tcW w:w="1821" w:type="dxa"/>
          </w:tcPr>
          <w:p w:rsidR="00DB3409" w:rsidRDefault="00DE25C0"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0.59</w:t>
            </w:r>
          </w:p>
        </w:tc>
      </w:tr>
      <w:tr w:rsidR="00DB3409" w:rsidTr="004E52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7" w:type="dxa"/>
          </w:tcPr>
          <w:p w:rsidR="00DB3409" w:rsidRDefault="00DB3409" w:rsidP="004E521E">
            <w:pPr>
              <w:rPr>
                <w:lang w:val="en-GB"/>
              </w:rPr>
            </w:pPr>
            <w:r>
              <w:rPr>
                <w:lang w:val="en-GB"/>
              </w:rPr>
              <w:t>3</w:t>
            </w:r>
          </w:p>
        </w:tc>
        <w:tc>
          <w:tcPr>
            <w:tcW w:w="1890" w:type="dxa"/>
          </w:tcPr>
          <w:p w:rsidR="00DB3409" w:rsidRDefault="00DE25C0"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3.4</w:t>
            </w:r>
          </w:p>
        </w:tc>
        <w:tc>
          <w:tcPr>
            <w:tcW w:w="1872" w:type="dxa"/>
          </w:tcPr>
          <w:p w:rsidR="00DB3409" w:rsidRDefault="00DE25C0"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3.1</w:t>
            </w:r>
          </w:p>
        </w:tc>
        <w:tc>
          <w:tcPr>
            <w:tcW w:w="1902" w:type="dxa"/>
          </w:tcPr>
          <w:p w:rsidR="00DB3409" w:rsidRDefault="00DE25C0"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10.0</w:t>
            </w:r>
          </w:p>
        </w:tc>
        <w:tc>
          <w:tcPr>
            <w:tcW w:w="1671" w:type="dxa"/>
          </w:tcPr>
          <w:p w:rsidR="00DB3409" w:rsidRDefault="00DE25C0"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0.43</w:t>
            </w:r>
          </w:p>
        </w:tc>
        <w:tc>
          <w:tcPr>
            <w:tcW w:w="1821" w:type="dxa"/>
          </w:tcPr>
          <w:p w:rsidR="00DB3409" w:rsidRDefault="00DE25C0" w:rsidP="004E521E">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0.68</w:t>
            </w:r>
          </w:p>
        </w:tc>
      </w:tr>
      <w:tr w:rsidR="00DB3409" w:rsidTr="004E521E">
        <w:tc>
          <w:tcPr>
            <w:cnfStyle w:val="001000000000" w:firstRow="0" w:lastRow="0" w:firstColumn="1" w:lastColumn="0" w:oddVBand="0" w:evenVBand="0" w:oddHBand="0" w:evenHBand="0" w:firstRowFirstColumn="0" w:firstRowLastColumn="0" w:lastRowFirstColumn="0" w:lastRowLastColumn="0"/>
            <w:tcW w:w="1527" w:type="dxa"/>
          </w:tcPr>
          <w:p w:rsidR="00DB3409" w:rsidRDefault="00DB3409" w:rsidP="004E521E">
            <w:pPr>
              <w:rPr>
                <w:lang w:val="en-GB"/>
              </w:rPr>
            </w:pPr>
            <w:r>
              <w:rPr>
                <w:lang w:val="en-GB"/>
              </w:rPr>
              <w:t>4</w:t>
            </w:r>
          </w:p>
        </w:tc>
        <w:tc>
          <w:tcPr>
            <w:tcW w:w="1890" w:type="dxa"/>
          </w:tcPr>
          <w:p w:rsidR="00DB3409" w:rsidRDefault="00DE25C0"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3.6</w:t>
            </w:r>
          </w:p>
        </w:tc>
        <w:tc>
          <w:tcPr>
            <w:tcW w:w="1872" w:type="dxa"/>
          </w:tcPr>
          <w:p w:rsidR="00DB3409" w:rsidRDefault="00DE25C0"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6.1</w:t>
            </w:r>
          </w:p>
        </w:tc>
        <w:tc>
          <w:tcPr>
            <w:tcW w:w="1902" w:type="dxa"/>
          </w:tcPr>
          <w:p w:rsidR="00DB3409" w:rsidRDefault="00DE25C0"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7.3</w:t>
            </w:r>
          </w:p>
        </w:tc>
        <w:tc>
          <w:tcPr>
            <w:tcW w:w="1671" w:type="dxa"/>
          </w:tcPr>
          <w:p w:rsidR="00DB3409" w:rsidRDefault="00DE25C0"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0.33</w:t>
            </w:r>
          </w:p>
        </w:tc>
        <w:tc>
          <w:tcPr>
            <w:tcW w:w="1821" w:type="dxa"/>
          </w:tcPr>
          <w:p w:rsidR="00DB3409" w:rsidRDefault="00DE25C0" w:rsidP="004E521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0.96</w:t>
            </w:r>
          </w:p>
        </w:tc>
      </w:tr>
    </w:tbl>
    <w:p w:rsidR="00DB3409" w:rsidRDefault="00DB3409" w:rsidP="00DB3409">
      <w:pPr>
        <w:spacing w:after="0" w:line="240" w:lineRule="auto"/>
        <w:rPr>
          <w:lang w:val="en-GB"/>
        </w:rPr>
      </w:pPr>
    </w:p>
    <w:p w:rsidR="00DC7E25" w:rsidRDefault="00DC7E25" w:rsidP="00DC7E25">
      <w:pPr>
        <w:spacing w:after="0" w:line="240" w:lineRule="auto"/>
        <w:rPr>
          <w:rFonts w:ascii="Consolas" w:hAnsi="Consolas" w:cs="Consolas"/>
          <w:lang w:val="en-GB"/>
        </w:rPr>
      </w:pPr>
    </w:p>
    <w:p w:rsidR="00275348" w:rsidRDefault="00A45827" w:rsidP="00275348">
      <w:pPr>
        <w:pStyle w:val="Heading3"/>
        <w:rPr>
          <w:lang w:val="en-GB"/>
        </w:rPr>
      </w:pPr>
      <w:r>
        <w:rPr>
          <w:lang w:val="en-GB"/>
        </w:rPr>
        <w:t>Mean</w:t>
      </w:r>
      <w:r w:rsidR="00275348">
        <w:rPr>
          <w:lang w:val="en-GB"/>
        </w:rPr>
        <w:t xml:space="preserve"> C</w:t>
      </w:r>
      <w:r>
        <w:rPr>
          <w:lang w:val="en-GB"/>
        </w:rPr>
        <w:t>attle</w:t>
      </w:r>
      <w:r w:rsidR="00275348">
        <w:rPr>
          <w:lang w:val="en-GB"/>
        </w:rPr>
        <w:t xml:space="preserve"> Holdings of Cluster Groups</w:t>
      </w:r>
    </w:p>
    <w:p w:rsidR="00DC7E25" w:rsidRPr="00275348" w:rsidRDefault="00DC7E25" w:rsidP="00DC7E25">
      <w:pPr>
        <w:spacing w:after="0" w:line="240" w:lineRule="auto"/>
        <w:rPr>
          <w:rFonts w:cstheme="minorHAnsi"/>
          <w:color w:val="FF0000"/>
          <w:lang w:val="en-GB"/>
        </w:rPr>
      </w:pPr>
      <w:r w:rsidRPr="00275348">
        <w:rPr>
          <w:rFonts w:cstheme="minorHAnsi"/>
          <w:color w:val="FF0000"/>
          <w:lang w:val="en-GB"/>
        </w:rPr>
        <w:t xml:space="preserve">. </w:t>
      </w:r>
      <w:proofErr w:type="spellStart"/>
      <w:proofErr w:type="gramStart"/>
      <w:r w:rsidR="00A45827" w:rsidRPr="00A45827">
        <w:rPr>
          <w:rFonts w:cstheme="minorHAnsi"/>
          <w:color w:val="FF0000"/>
          <w:lang w:val="en-GB"/>
        </w:rPr>
        <w:t>oneway</w:t>
      </w:r>
      <w:proofErr w:type="spellEnd"/>
      <w:r w:rsidR="00A45827" w:rsidRPr="00A45827">
        <w:rPr>
          <w:rFonts w:cstheme="minorHAnsi"/>
          <w:color w:val="FF0000"/>
          <w:lang w:val="en-GB"/>
        </w:rPr>
        <w:t xml:space="preserve">  cows</w:t>
      </w:r>
      <w:proofErr w:type="gramEnd"/>
      <w:r w:rsidR="00A45827" w:rsidRPr="00A45827">
        <w:rPr>
          <w:rFonts w:cstheme="minorHAnsi"/>
          <w:color w:val="FF0000"/>
          <w:lang w:val="en-GB"/>
        </w:rPr>
        <w:t xml:space="preserve"> </w:t>
      </w:r>
      <w:proofErr w:type="spellStart"/>
      <w:r w:rsidR="00A45827" w:rsidRPr="00A45827">
        <w:rPr>
          <w:rFonts w:cstheme="minorHAnsi"/>
          <w:color w:val="FF0000"/>
          <w:lang w:val="en-GB"/>
        </w:rPr>
        <w:t>clus_group</w:t>
      </w:r>
      <w:proofErr w:type="spellEnd"/>
      <w:r w:rsidR="00A45827" w:rsidRPr="00A45827">
        <w:rPr>
          <w:rFonts w:cstheme="minorHAnsi"/>
          <w:color w:val="FF0000"/>
          <w:lang w:val="en-GB"/>
        </w:rPr>
        <w:t>, tabulate</w:t>
      </w:r>
    </w:p>
    <w:p w:rsidR="00A45827" w:rsidRPr="00A45827" w:rsidRDefault="00A45827" w:rsidP="00A45827">
      <w:pPr>
        <w:spacing w:after="0" w:line="240" w:lineRule="auto"/>
        <w:rPr>
          <w:rFonts w:ascii="Consolas" w:hAnsi="Consolas" w:cs="Consolas"/>
          <w:lang w:val="en-GB"/>
        </w:rPr>
      </w:pP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 xml:space="preserve">            |           Summary of cows</w:t>
      </w: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 xml:space="preserve"> </w:t>
      </w:r>
      <w:proofErr w:type="spellStart"/>
      <w:r w:rsidRPr="00A45827">
        <w:rPr>
          <w:rFonts w:ascii="Consolas" w:hAnsi="Consolas" w:cs="Consolas"/>
          <w:lang w:val="en-GB"/>
        </w:rPr>
        <w:t>clus_group</w:t>
      </w:r>
      <w:proofErr w:type="spellEnd"/>
      <w:r w:rsidRPr="00A45827">
        <w:rPr>
          <w:rFonts w:ascii="Consolas" w:hAnsi="Consolas" w:cs="Consolas"/>
          <w:lang w:val="en-GB"/>
        </w:rPr>
        <w:t xml:space="preserve"> |        Mean   Std. Dev.       </w:t>
      </w:r>
      <w:proofErr w:type="gramStart"/>
      <w:r w:rsidRPr="00A45827">
        <w:rPr>
          <w:rFonts w:ascii="Consolas" w:hAnsi="Consolas" w:cs="Consolas"/>
          <w:lang w:val="en-GB"/>
        </w:rPr>
        <w:t>Freq.</w:t>
      </w:r>
      <w:proofErr w:type="gramEnd"/>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w:t>
      </w: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 xml:space="preserve">          1 |   .83333333   .40824829           6</w:t>
      </w: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 xml:space="preserve">          2 |   1.8461538   1.0466062          26</w:t>
      </w: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 xml:space="preserve">          3 |   1.8333333   .98518437          18</w:t>
      </w: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 xml:space="preserve">          4 |         1.7    .9486833          10</w:t>
      </w: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w:t>
      </w: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 xml:space="preserve">      Total |   1.7166667   .99305498          60</w:t>
      </w:r>
    </w:p>
    <w:p w:rsidR="00A45827" w:rsidRPr="00A45827" w:rsidRDefault="00A45827" w:rsidP="00A45827">
      <w:pPr>
        <w:spacing w:after="0" w:line="240" w:lineRule="auto"/>
        <w:rPr>
          <w:rFonts w:ascii="Consolas" w:hAnsi="Consolas" w:cs="Consolas"/>
          <w:lang w:val="en-GB"/>
        </w:rPr>
      </w:pP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 xml:space="preserve">                        Analysis of Variance</w:t>
      </w: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 xml:space="preserve">    Source              SS         </w:t>
      </w:r>
      <w:proofErr w:type="spellStart"/>
      <w:proofErr w:type="gramStart"/>
      <w:r w:rsidRPr="00A45827">
        <w:rPr>
          <w:rFonts w:ascii="Consolas" w:hAnsi="Consolas" w:cs="Consolas"/>
          <w:lang w:val="en-GB"/>
        </w:rPr>
        <w:t>df</w:t>
      </w:r>
      <w:proofErr w:type="spellEnd"/>
      <w:proofErr w:type="gramEnd"/>
      <w:r w:rsidRPr="00A45827">
        <w:rPr>
          <w:rFonts w:ascii="Consolas" w:hAnsi="Consolas" w:cs="Consolas"/>
          <w:lang w:val="en-GB"/>
        </w:rPr>
        <w:t xml:space="preserve">      MS            F     </w:t>
      </w:r>
      <w:proofErr w:type="spellStart"/>
      <w:r w:rsidRPr="00A45827">
        <w:rPr>
          <w:rFonts w:ascii="Consolas" w:hAnsi="Consolas" w:cs="Consolas"/>
          <w:lang w:val="en-GB"/>
        </w:rPr>
        <w:t>Prob</w:t>
      </w:r>
      <w:proofErr w:type="spellEnd"/>
      <w:r w:rsidRPr="00A45827">
        <w:rPr>
          <w:rFonts w:ascii="Consolas" w:hAnsi="Consolas" w:cs="Consolas"/>
          <w:lang w:val="en-GB"/>
        </w:rPr>
        <w:t xml:space="preserve"> &gt; F</w:t>
      </w: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w:t>
      </w: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Between groups      5.36538462      3   1.78846154      1.90     0.1407</w:t>
      </w: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 xml:space="preserve"> Within groups      52.8179487     56   .943177656</w:t>
      </w: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w:t>
      </w:r>
    </w:p>
    <w:p w:rsidR="00A45827" w:rsidRPr="00A45827" w:rsidRDefault="00A45827" w:rsidP="00A45827">
      <w:pPr>
        <w:spacing w:after="0" w:line="240" w:lineRule="auto"/>
        <w:rPr>
          <w:rFonts w:ascii="Consolas" w:hAnsi="Consolas" w:cs="Consolas"/>
          <w:lang w:val="en-GB"/>
        </w:rPr>
      </w:pPr>
      <w:r w:rsidRPr="00A45827">
        <w:rPr>
          <w:rFonts w:ascii="Consolas" w:hAnsi="Consolas" w:cs="Consolas"/>
          <w:lang w:val="en-GB"/>
        </w:rPr>
        <w:t xml:space="preserve">    Total           58.1833333     59   .986158192</w:t>
      </w:r>
    </w:p>
    <w:p w:rsidR="00A45827" w:rsidRPr="00A45827" w:rsidRDefault="00A45827" w:rsidP="00A45827">
      <w:pPr>
        <w:spacing w:after="0" w:line="240" w:lineRule="auto"/>
        <w:rPr>
          <w:rFonts w:ascii="Consolas" w:hAnsi="Consolas" w:cs="Consolas"/>
          <w:lang w:val="en-GB"/>
        </w:rPr>
      </w:pPr>
    </w:p>
    <w:p w:rsidR="00DC7E25" w:rsidRDefault="00A45827" w:rsidP="00A45827">
      <w:pPr>
        <w:spacing w:after="0" w:line="240" w:lineRule="auto"/>
        <w:rPr>
          <w:rFonts w:ascii="Consolas" w:hAnsi="Consolas" w:cs="Consolas"/>
          <w:lang w:val="en-GB"/>
        </w:rPr>
      </w:pPr>
      <w:r w:rsidRPr="00A45827">
        <w:rPr>
          <w:rFonts w:ascii="Consolas" w:hAnsi="Consolas" w:cs="Consolas"/>
          <w:lang w:val="en-GB"/>
        </w:rPr>
        <w:t xml:space="preserve">Bartlett's test for equal variances:  </w:t>
      </w:r>
      <w:proofErr w:type="gramStart"/>
      <w:r w:rsidRPr="00A45827">
        <w:rPr>
          <w:rFonts w:ascii="Consolas" w:hAnsi="Consolas" w:cs="Consolas"/>
          <w:lang w:val="en-GB"/>
        </w:rPr>
        <w:t>chi2(</w:t>
      </w:r>
      <w:proofErr w:type="gramEnd"/>
      <w:r w:rsidRPr="00A45827">
        <w:rPr>
          <w:rFonts w:ascii="Consolas" w:hAnsi="Consolas" w:cs="Consolas"/>
          <w:lang w:val="en-GB"/>
        </w:rPr>
        <w:t xml:space="preserve">3) =   4.6579  </w:t>
      </w:r>
      <w:proofErr w:type="spellStart"/>
      <w:r w:rsidRPr="00A45827">
        <w:rPr>
          <w:rFonts w:ascii="Consolas" w:hAnsi="Consolas" w:cs="Consolas"/>
          <w:lang w:val="en-GB"/>
        </w:rPr>
        <w:t>Prob</w:t>
      </w:r>
      <w:proofErr w:type="spellEnd"/>
      <w:r w:rsidRPr="00A45827">
        <w:rPr>
          <w:rFonts w:ascii="Consolas" w:hAnsi="Consolas" w:cs="Consolas"/>
          <w:lang w:val="en-GB"/>
        </w:rPr>
        <w:t>&gt;chi2 = 0.199</w:t>
      </w:r>
    </w:p>
    <w:p w:rsidR="00DC7E25" w:rsidRDefault="00DC7E25" w:rsidP="00DC7E25">
      <w:pPr>
        <w:spacing w:after="0" w:line="240" w:lineRule="auto"/>
        <w:rPr>
          <w:rFonts w:ascii="Consolas" w:hAnsi="Consolas" w:cs="Consolas"/>
          <w:lang w:val="en-GB"/>
        </w:rPr>
      </w:pPr>
    </w:p>
    <w:p w:rsidR="00DC7E25" w:rsidRPr="00DC7E25" w:rsidRDefault="00DC7E25" w:rsidP="00DC7E25">
      <w:pPr>
        <w:spacing w:after="0" w:line="240" w:lineRule="auto"/>
        <w:rPr>
          <w:rFonts w:ascii="Consolas" w:hAnsi="Consolas" w:cs="Consolas"/>
          <w:lang w:val="en-GB"/>
        </w:rPr>
      </w:pPr>
    </w:p>
    <w:p w:rsidR="00275348" w:rsidRDefault="00A45827" w:rsidP="00275348">
      <w:pPr>
        <w:pStyle w:val="Heading3"/>
        <w:rPr>
          <w:lang w:val="en-GB"/>
        </w:rPr>
      </w:pPr>
      <w:r>
        <w:rPr>
          <w:lang w:val="en-GB"/>
        </w:rPr>
        <w:t xml:space="preserve">Mean </w:t>
      </w:r>
      <w:r w:rsidR="00275348">
        <w:rPr>
          <w:lang w:val="en-GB"/>
        </w:rPr>
        <w:t>Oxen Holdings of Cluster Groups</w:t>
      </w:r>
    </w:p>
    <w:p w:rsidR="00A45827" w:rsidRPr="00A45827" w:rsidRDefault="00A45827" w:rsidP="00A45827">
      <w:pPr>
        <w:spacing w:after="0" w:line="240" w:lineRule="auto"/>
        <w:rPr>
          <w:rFonts w:cstheme="minorHAnsi"/>
          <w:color w:val="FF0000"/>
          <w:lang w:val="en-GB"/>
        </w:rPr>
      </w:pPr>
      <w:r w:rsidRPr="00A45827">
        <w:rPr>
          <w:rFonts w:cstheme="minorHAnsi"/>
          <w:color w:val="FF0000"/>
          <w:lang w:val="en-GB"/>
        </w:rPr>
        <w:t xml:space="preserve">. </w:t>
      </w:r>
      <w:proofErr w:type="spellStart"/>
      <w:proofErr w:type="gramStart"/>
      <w:r w:rsidRPr="00A45827">
        <w:rPr>
          <w:rFonts w:cstheme="minorHAnsi"/>
          <w:color w:val="FF0000"/>
          <w:lang w:val="en-GB"/>
        </w:rPr>
        <w:t>oneway</w:t>
      </w:r>
      <w:proofErr w:type="spellEnd"/>
      <w:r w:rsidRPr="00A45827">
        <w:rPr>
          <w:rFonts w:cstheme="minorHAnsi"/>
          <w:color w:val="FF0000"/>
          <w:lang w:val="en-GB"/>
        </w:rPr>
        <w:t xml:space="preserve">  </w:t>
      </w:r>
      <w:proofErr w:type="spellStart"/>
      <w:r w:rsidRPr="00A45827">
        <w:rPr>
          <w:rFonts w:cstheme="minorHAnsi"/>
          <w:color w:val="FF0000"/>
          <w:lang w:val="en-GB"/>
        </w:rPr>
        <w:t>livestocknumbersoxen</w:t>
      </w:r>
      <w:proofErr w:type="spellEnd"/>
      <w:proofErr w:type="gramEnd"/>
      <w:r w:rsidRPr="00A45827">
        <w:rPr>
          <w:rFonts w:cstheme="minorHAnsi"/>
          <w:color w:val="FF0000"/>
          <w:lang w:val="en-GB"/>
        </w:rPr>
        <w:t xml:space="preserve"> </w:t>
      </w:r>
      <w:proofErr w:type="spellStart"/>
      <w:r w:rsidRPr="00A45827">
        <w:rPr>
          <w:rFonts w:cstheme="minorHAnsi"/>
          <w:color w:val="FF0000"/>
          <w:lang w:val="en-GB"/>
        </w:rPr>
        <w:t>clus_group</w:t>
      </w:r>
      <w:proofErr w:type="spellEnd"/>
      <w:r w:rsidRPr="00A45827">
        <w:rPr>
          <w:rFonts w:cstheme="minorHAnsi"/>
          <w:color w:val="FF0000"/>
          <w:lang w:val="en-GB"/>
        </w:rPr>
        <w:t>, tabulate</w:t>
      </w:r>
    </w:p>
    <w:p w:rsidR="00A45827" w:rsidRPr="00A45827" w:rsidRDefault="00A45827" w:rsidP="00A45827">
      <w:pPr>
        <w:spacing w:after="0" w:line="240" w:lineRule="auto"/>
        <w:rPr>
          <w:rFonts w:ascii="Consolas" w:hAnsi="Consolas" w:cs="Consolas"/>
          <w:b/>
          <w:lang w:val="en-GB"/>
        </w:rPr>
      </w:pP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 xml:space="preserve">            | Summary of Livestock numbers - oxen</w:t>
      </w: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 xml:space="preserve"> </w:t>
      </w:r>
      <w:proofErr w:type="spellStart"/>
      <w:r w:rsidRPr="00A45827">
        <w:rPr>
          <w:rFonts w:ascii="Consolas" w:hAnsi="Consolas" w:cs="Consolas"/>
          <w:b/>
          <w:lang w:val="en-GB"/>
        </w:rPr>
        <w:t>clus_group</w:t>
      </w:r>
      <w:proofErr w:type="spellEnd"/>
      <w:r w:rsidRPr="00A45827">
        <w:rPr>
          <w:rFonts w:ascii="Consolas" w:hAnsi="Consolas" w:cs="Consolas"/>
          <w:b/>
          <w:lang w:val="en-GB"/>
        </w:rPr>
        <w:t xml:space="preserve"> |        Mean   Std. Dev.       </w:t>
      </w:r>
      <w:proofErr w:type="gramStart"/>
      <w:r w:rsidRPr="00A45827">
        <w:rPr>
          <w:rFonts w:ascii="Consolas" w:hAnsi="Consolas" w:cs="Consolas"/>
          <w:b/>
          <w:lang w:val="en-GB"/>
        </w:rPr>
        <w:t>Freq.</w:t>
      </w:r>
      <w:proofErr w:type="gramEnd"/>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w:t>
      </w: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 xml:space="preserve">          1 |   1.6666667   .81649658           6</w:t>
      </w: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 xml:space="preserve">          2 |   1.4230769   .90213422          26</w:t>
      </w: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 xml:space="preserve">          3 |         1.5   .85749293          18</w:t>
      </w: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 xml:space="preserve">          4 |         1.6   .84327404          10</w:t>
      </w: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w:t>
      </w: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 xml:space="preserve">      Total |         1.5   .85370578          60</w:t>
      </w:r>
    </w:p>
    <w:p w:rsidR="00A45827" w:rsidRPr="00A45827" w:rsidRDefault="00A45827" w:rsidP="00A45827">
      <w:pPr>
        <w:spacing w:after="0" w:line="240" w:lineRule="auto"/>
        <w:rPr>
          <w:rFonts w:ascii="Consolas" w:hAnsi="Consolas" w:cs="Consolas"/>
          <w:b/>
          <w:lang w:val="en-GB"/>
        </w:rPr>
      </w:pP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 xml:space="preserve">                        Analysis of Variance</w:t>
      </w: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 xml:space="preserve">    Source              SS         </w:t>
      </w:r>
      <w:proofErr w:type="spellStart"/>
      <w:proofErr w:type="gramStart"/>
      <w:r w:rsidRPr="00A45827">
        <w:rPr>
          <w:rFonts w:ascii="Consolas" w:hAnsi="Consolas" w:cs="Consolas"/>
          <w:b/>
          <w:lang w:val="en-GB"/>
        </w:rPr>
        <w:t>df</w:t>
      </w:r>
      <w:proofErr w:type="spellEnd"/>
      <w:proofErr w:type="gramEnd"/>
      <w:r w:rsidRPr="00A45827">
        <w:rPr>
          <w:rFonts w:ascii="Consolas" w:hAnsi="Consolas" w:cs="Consolas"/>
          <w:b/>
          <w:lang w:val="en-GB"/>
        </w:rPr>
        <w:t xml:space="preserve">      MS            F     </w:t>
      </w:r>
      <w:proofErr w:type="spellStart"/>
      <w:r w:rsidRPr="00A45827">
        <w:rPr>
          <w:rFonts w:ascii="Consolas" w:hAnsi="Consolas" w:cs="Consolas"/>
          <w:b/>
          <w:lang w:val="en-GB"/>
        </w:rPr>
        <w:t>Prob</w:t>
      </w:r>
      <w:proofErr w:type="spellEnd"/>
      <w:r w:rsidRPr="00A45827">
        <w:rPr>
          <w:rFonts w:ascii="Consolas" w:hAnsi="Consolas" w:cs="Consolas"/>
          <w:b/>
          <w:lang w:val="en-GB"/>
        </w:rPr>
        <w:t xml:space="preserve"> &gt; F</w:t>
      </w: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w:t>
      </w: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Between groups      .420512821      3    .14017094      0.18     0.9066</w:t>
      </w: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 xml:space="preserve"> Within groups      42.5794872     56   .760347985</w:t>
      </w: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w:t>
      </w:r>
    </w:p>
    <w:p w:rsidR="00A45827" w:rsidRPr="00A45827" w:rsidRDefault="00A45827" w:rsidP="00A45827">
      <w:pPr>
        <w:spacing w:after="0" w:line="240" w:lineRule="auto"/>
        <w:rPr>
          <w:rFonts w:ascii="Consolas" w:hAnsi="Consolas" w:cs="Consolas"/>
          <w:b/>
          <w:lang w:val="en-GB"/>
        </w:rPr>
      </w:pPr>
      <w:r w:rsidRPr="00A45827">
        <w:rPr>
          <w:rFonts w:ascii="Consolas" w:hAnsi="Consolas" w:cs="Consolas"/>
          <w:b/>
          <w:lang w:val="en-GB"/>
        </w:rPr>
        <w:t xml:space="preserve">    Total                   43     59   .728813559</w:t>
      </w:r>
    </w:p>
    <w:p w:rsidR="00A45827" w:rsidRPr="00A45827" w:rsidRDefault="00A45827" w:rsidP="00A45827">
      <w:pPr>
        <w:spacing w:after="0" w:line="240" w:lineRule="auto"/>
        <w:rPr>
          <w:rFonts w:ascii="Consolas" w:hAnsi="Consolas" w:cs="Consolas"/>
          <w:b/>
          <w:lang w:val="en-GB"/>
        </w:rPr>
      </w:pPr>
    </w:p>
    <w:p w:rsidR="00DC7E25" w:rsidRDefault="00A45827" w:rsidP="00A45827">
      <w:pPr>
        <w:spacing w:after="0" w:line="240" w:lineRule="auto"/>
        <w:rPr>
          <w:rFonts w:ascii="Consolas" w:hAnsi="Consolas" w:cs="Consolas"/>
          <w:lang w:val="en-GB"/>
        </w:rPr>
      </w:pPr>
      <w:r w:rsidRPr="00A45827">
        <w:rPr>
          <w:rFonts w:ascii="Consolas" w:hAnsi="Consolas" w:cs="Consolas"/>
          <w:b/>
          <w:lang w:val="en-GB"/>
        </w:rPr>
        <w:lastRenderedPageBreak/>
        <w:t xml:space="preserve">Bartlett's test for equal variances:  </w:t>
      </w:r>
      <w:proofErr w:type="gramStart"/>
      <w:r w:rsidRPr="00A45827">
        <w:rPr>
          <w:rFonts w:ascii="Consolas" w:hAnsi="Consolas" w:cs="Consolas"/>
          <w:b/>
          <w:lang w:val="en-GB"/>
        </w:rPr>
        <w:t>chi2(</w:t>
      </w:r>
      <w:proofErr w:type="gramEnd"/>
      <w:r w:rsidRPr="00A45827">
        <w:rPr>
          <w:rFonts w:ascii="Consolas" w:hAnsi="Consolas" w:cs="Consolas"/>
          <w:b/>
          <w:lang w:val="en-GB"/>
        </w:rPr>
        <w:t xml:space="preserve">3) =   0.1243  </w:t>
      </w:r>
      <w:proofErr w:type="spellStart"/>
      <w:r w:rsidRPr="00A45827">
        <w:rPr>
          <w:rFonts w:ascii="Consolas" w:hAnsi="Consolas" w:cs="Consolas"/>
          <w:b/>
          <w:lang w:val="en-GB"/>
        </w:rPr>
        <w:t>Prob</w:t>
      </w:r>
      <w:proofErr w:type="spellEnd"/>
      <w:r w:rsidRPr="00A45827">
        <w:rPr>
          <w:rFonts w:ascii="Consolas" w:hAnsi="Consolas" w:cs="Consolas"/>
          <w:b/>
          <w:lang w:val="en-GB"/>
        </w:rPr>
        <w:t>&gt;chi2 = 0.989</w:t>
      </w:r>
    </w:p>
    <w:p w:rsidR="00DC7E25" w:rsidRPr="00DC7E25" w:rsidRDefault="00DC7E25" w:rsidP="00DC7E25">
      <w:pPr>
        <w:spacing w:after="0" w:line="240" w:lineRule="auto"/>
        <w:rPr>
          <w:rFonts w:ascii="Consolas" w:hAnsi="Consolas" w:cs="Consolas"/>
          <w:lang w:val="en-GB"/>
        </w:rPr>
      </w:pPr>
    </w:p>
    <w:p w:rsidR="00275348" w:rsidRDefault="00275348" w:rsidP="00275348">
      <w:pPr>
        <w:pStyle w:val="Heading3"/>
        <w:rPr>
          <w:lang w:val="en-GB"/>
        </w:rPr>
      </w:pPr>
      <w:r>
        <w:rPr>
          <w:lang w:val="en-GB"/>
        </w:rPr>
        <w:t>Mean Small Ruminant Holdings of Cluster Groups</w:t>
      </w:r>
    </w:p>
    <w:p w:rsidR="00FD6254" w:rsidRPr="00FD6254" w:rsidRDefault="00FD6254" w:rsidP="00FD6254">
      <w:pPr>
        <w:spacing w:after="0" w:line="240" w:lineRule="auto"/>
        <w:rPr>
          <w:rFonts w:cstheme="minorHAnsi"/>
          <w:color w:val="FF0000"/>
          <w:lang w:val="en-GB"/>
        </w:rPr>
      </w:pPr>
      <w:r w:rsidRPr="00FD6254">
        <w:rPr>
          <w:rFonts w:cstheme="minorHAnsi"/>
          <w:color w:val="FF0000"/>
          <w:lang w:val="en-GB"/>
        </w:rPr>
        <w:t xml:space="preserve">. </w:t>
      </w:r>
      <w:proofErr w:type="spellStart"/>
      <w:proofErr w:type="gramStart"/>
      <w:r w:rsidRPr="00FD6254">
        <w:rPr>
          <w:rFonts w:cstheme="minorHAnsi"/>
          <w:color w:val="FF0000"/>
          <w:lang w:val="en-GB"/>
        </w:rPr>
        <w:t>oneway</w:t>
      </w:r>
      <w:proofErr w:type="spellEnd"/>
      <w:proofErr w:type="gramEnd"/>
      <w:r w:rsidRPr="00FD6254">
        <w:rPr>
          <w:rFonts w:cstheme="minorHAnsi"/>
          <w:color w:val="FF0000"/>
          <w:lang w:val="en-GB"/>
        </w:rPr>
        <w:t xml:space="preserve"> </w:t>
      </w:r>
      <w:proofErr w:type="spellStart"/>
      <w:r w:rsidRPr="00FD6254">
        <w:rPr>
          <w:rFonts w:cstheme="minorHAnsi"/>
          <w:color w:val="FF0000"/>
          <w:lang w:val="en-GB"/>
        </w:rPr>
        <w:t>smallruminants</w:t>
      </w:r>
      <w:proofErr w:type="spellEnd"/>
      <w:r w:rsidRPr="00FD6254">
        <w:rPr>
          <w:rFonts w:cstheme="minorHAnsi"/>
          <w:color w:val="FF0000"/>
          <w:lang w:val="en-GB"/>
        </w:rPr>
        <w:t xml:space="preserve"> </w:t>
      </w:r>
      <w:proofErr w:type="spellStart"/>
      <w:r w:rsidRPr="00FD6254">
        <w:rPr>
          <w:rFonts w:cstheme="minorHAnsi"/>
          <w:color w:val="FF0000"/>
          <w:lang w:val="en-GB"/>
        </w:rPr>
        <w:t>clus_group</w:t>
      </w:r>
      <w:proofErr w:type="spellEnd"/>
      <w:r w:rsidRPr="00FD6254">
        <w:rPr>
          <w:rFonts w:cstheme="minorHAnsi"/>
          <w:color w:val="FF0000"/>
          <w:lang w:val="en-GB"/>
        </w:rPr>
        <w:t>, tabulate</w:t>
      </w:r>
    </w:p>
    <w:p w:rsidR="00FD6254" w:rsidRPr="00FD6254" w:rsidRDefault="00FD6254" w:rsidP="00FD6254">
      <w:pPr>
        <w:spacing w:after="0" w:line="240" w:lineRule="auto"/>
        <w:rPr>
          <w:rFonts w:ascii="Consolas" w:hAnsi="Consolas" w:cs="Consolas"/>
          <w:b/>
          <w:lang w:val="en-GB"/>
        </w:rPr>
      </w:pP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      Summary of </w:t>
      </w:r>
      <w:proofErr w:type="spellStart"/>
      <w:r w:rsidRPr="00FD6254">
        <w:rPr>
          <w:rFonts w:ascii="Consolas" w:hAnsi="Consolas" w:cs="Consolas"/>
          <w:b/>
          <w:lang w:val="en-GB"/>
        </w:rPr>
        <w:t>smallruminants</w:t>
      </w:r>
      <w:proofErr w:type="spellEnd"/>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w:t>
      </w:r>
      <w:proofErr w:type="spellStart"/>
      <w:r w:rsidRPr="00FD6254">
        <w:rPr>
          <w:rFonts w:ascii="Consolas" w:hAnsi="Consolas" w:cs="Consolas"/>
          <w:b/>
          <w:lang w:val="en-GB"/>
        </w:rPr>
        <w:t>clus_group</w:t>
      </w:r>
      <w:proofErr w:type="spellEnd"/>
      <w:r w:rsidRPr="00FD6254">
        <w:rPr>
          <w:rFonts w:ascii="Consolas" w:hAnsi="Consolas" w:cs="Consolas"/>
          <w:b/>
          <w:lang w:val="en-GB"/>
        </w:rPr>
        <w:t xml:space="preserve"> |        Mean   Std. Dev.       </w:t>
      </w:r>
      <w:proofErr w:type="gramStart"/>
      <w:r w:rsidRPr="00FD6254">
        <w:rPr>
          <w:rFonts w:ascii="Consolas" w:hAnsi="Consolas" w:cs="Consolas"/>
          <w:b/>
          <w:lang w:val="en-GB"/>
        </w:rPr>
        <w:t>Freq.</w:t>
      </w:r>
      <w:proofErr w:type="gramEnd"/>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1 |   9.8333333   5.1153364           6</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2 |   8.2692308   5.6466464          26</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3 |   13.166667   9.3761274          18</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4 |          10   6.2538877          10</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Total |   10.183333   7.1674681          60</w:t>
      </w:r>
    </w:p>
    <w:p w:rsidR="00FD6254" w:rsidRPr="00FD6254" w:rsidRDefault="00FD6254" w:rsidP="00FD6254">
      <w:pPr>
        <w:spacing w:after="0" w:line="240" w:lineRule="auto"/>
        <w:rPr>
          <w:rFonts w:ascii="Consolas" w:hAnsi="Consolas" w:cs="Consolas"/>
          <w:b/>
          <w:lang w:val="en-GB"/>
        </w:rPr>
      </w:pP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Analysis of Variance</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Source              SS         </w:t>
      </w:r>
      <w:proofErr w:type="spellStart"/>
      <w:proofErr w:type="gramStart"/>
      <w:r w:rsidRPr="00FD6254">
        <w:rPr>
          <w:rFonts w:ascii="Consolas" w:hAnsi="Consolas" w:cs="Consolas"/>
          <w:b/>
          <w:lang w:val="en-GB"/>
        </w:rPr>
        <w:t>df</w:t>
      </w:r>
      <w:proofErr w:type="spellEnd"/>
      <w:proofErr w:type="gramEnd"/>
      <w:r w:rsidRPr="00FD6254">
        <w:rPr>
          <w:rFonts w:ascii="Consolas" w:hAnsi="Consolas" w:cs="Consolas"/>
          <w:b/>
          <w:lang w:val="en-GB"/>
        </w:rPr>
        <w:t xml:space="preserve">      MS            F     </w:t>
      </w:r>
      <w:proofErr w:type="spellStart"/>
      <w:r w:rsidRPr="00FD6254">
        <w:rPr>
          <w:rFonts w:ascii="Consolas" w:hAnsi="Consolas" w:cs="Consolas"/>
          <w:b/>
          <w:lang w:val="en-GB"/>
        </w:rPr>
        <w:t>Prob</w:t>
      </w:r>
      <w:proofErr w:type="spellEnd"/>
      <w:r w:rsidRPr="00FD6254">
        <w:rPr>
          <w:rFonts w:ascii="Consolas" w:hAnsi="Consolas" w:cs="Consolas"/>
          <w:b/>
          <w:lang w:val="en-GB"/>
        </w:rPr>
        <w:t xml:space="preserve"> &gt; F</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Between groups      256.534615      3   85.5115385      1.73     0.1721</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Within groups      2774.44872     56   49.5437271</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Total           3030.98333     59   51.3725989</w:t>
      </w:r>
    </w:p>
    <w:p w:rsidR="00FD6254" w:rsidRPr="00FD6254" w:rsidRDefault="00FD6254" w:rsidP="00FD6254">
      <w:pPr>
        <w:spacing w:after="0" w:line="240" w:lineRule="auto"/>
        <w:rPr>
          <w:rFonts w:ascii="Consolas" w:hAnsi="Consolas" w:cs="Consolas"/>
          <w:b/>
          <w:lang w:val="en-GB"/>
        </w:rPr>
      </w:pPr>
    </w:p>
    <w:p w:rsidR="00DC7E25" w:rsidRDefault="00FD6254" w:rsidP="00FD6254">
      <w:pPr>
        <w:spacing w:after="0" w:line="240" w:lineRule="auto"/>
        <w:rPr>
          <w:rFonts w:ascii="Consolas" w:hAnsi="Consolas" w:cs="Consolas"/>
          <w:lang w:val="en-GB"/>
        </w:rPr>
      </w:pPr>
      <w:r w:rsidRPr="00FD6254">
        <w:rPr>
          <w:rFonts w:ascii="Consolas" w:hAnsi="Consolas" w:cs="Consolas"/>
          <w:b/>
          <w:lang w:val="en-GB"/>
        </w:rPr>
        <w:t xml:space="preserve">Bartlett's test for equal variances:  </w:t>
      </w:r>
      <w:proofErr w:type="gramStart"/>
      <w:r w:rsidRPr="00FD6254">
        <w:rPr>
          <w:rFonts w:ascii="Consolas" w:hAnsi="Consolas" w:cs="Consolas"/>
          <w:b/>
          <w:lang w:val="en-GB"/>
        </w:rPr>
        <w:t>chi2(</w:t>
      </w:r>
      <w:proofErr w:type="gramEnd"/>
      <w:r w:rsidRPr="00FD6254">
        <w:rPr>
          <w:rFonts w:ascii="Consolas" w:hAnsi="Consolas" w:cs="Consolas"/>
          <w:b/>
          <w:lang w:val="en-GB"/>
        </w:rPr>
        <w:t xml:space="preserve">3) =   6.3140  </w:t>
      </w:r>
      <w:proofErr w:type="spellStart"/>
      <w:r w:rsidRPr="00FD6254">
        <w:rPr>
          <w:rFonts w:ascii="Consolas" w:hAnsi="Consolas" w:cs="Consolas"/>
          <w:b/>
          <w:lang w:val="en-GB"/>
        </w:rPr>
        <w:t>Prob</w:t>
      </w:r>
      <w:proofErr w:type="spellEnd"/>
      <w:r w:rsidRPr="00FD6254">
        <w:rPr>
          <w:rFonts w:ascii="Consolas" w:hAnsi="Consolas" w:cs="Consolas"/>
          <w:b/>
          <w:lang w:val="en-GB"/>
        </w:rPr>
        <w:t>&gt;chi2 = 0.097</w:t>
      </w:r>
    </w:p>
    <w:p w:rsidR="00275348" w:rsidRDefault="00275348" w:rsidP="00DC7E25">
      <w:pPr>
        <w:spacing w:after="0" w:line="240" w:lineRule="auto"/>
        <w:rPr>
          <w:rFonts w:ascii="Consolas" w:hAnsi="Consolas" w:cs="Consolas"/>
          <w:lang w:val="en-GB"/>
        </w:rPr>
      </w:pPr>
    </w:p>
    <w:p w:rsidR="00FD6254" w:rsidRDefault="00FD6254" w:rsidP="00DC7E25">
      <w:pPr>
        <w:spacing w:after="0" w:line="240" w:lineRule="auto"/>
        <w:rPr>
          <w:rFonts w:ascii="Consolas" w:hAnsi="Consolas" w:cs="Consolas"/>
          <w:lang w:val="en-GB"/>
        </w:rPr>
      </w:pPr>
    </w:p>
    <w:p w:rsidR="00FD6254" w:rsidRDefault="00FD6254" w:rsidP="00FD6254">
      <w:pPr>
        <w:pStyle w:val="Heading3"/>
        <w:rPr>
          <w:lang w:val="en-GB"/>
        </w:rPr>
      </w:pPr>
      <w:r>
        <w:rPr>
          <w:lang w:val="en-GB"/>
        </w:rPr>
        <w:t xml:space="preserve">Mean </w:t>
      </w:r>
      <w:r>
        <w:rPr>
          <w:lang w:val="en-GB"/>
        </w:rPr>
        <w:t>Donkey</w:t>
      </w:r>
      <w:r>
        <w:rPr>
          <w:lang w:val="en-GB"/>
        </w:rPr>
        <w:t xml:space="preserve"> Holdings of Cluster Groups</w:t>
      </w:r>
    </w:p>
    <w:p w:rsidR="00FD6254" w:rsidRPr="00FD6254" w:rsidRDefault="00FD6254" w:rsidP="00FD6254">
      <w:pPr>
        <w:spacing w:after="0" w:line="240" w:lineRule="auto"/>
        <w:rPr>
          <w:rFonts w:cstheme="minorHAnsi"/>
          <w:color w:val="FF0000"/>
          <w:lang w:val="en-GB"/>
        </w:rPr>
      </w:pPr>
      <w:r w:rsidRPr="00FD6254">
        <w:rPr>
          <w:rFonts w:cstheme="minorHAnsi"/>
          <w:color w:val="FF0000"/>
          <w:lang w:val="en-GB"/>
        </w:rPr>
        <w:t xml:space="preserve">. </w:t>
      </w:r>
      <w:proofErr w:type="spellStart"/>
      <w:proofErr w:type="gramStart"/>
      <w:r w:rsidRPr="00FD6254">
        <w:rPr>
          <w:rFonts w:cstheme="minorHAnsi"/>
          <w:color w:val="FF0000"/>
          <w:lang w:val="en-GB"/>
        </w:rPr>
        <w:t>oneway</w:t>
      </w:r>
      <w:proofErr w:type="spellEnd"/>
      <w:proofErr w:type="gramEnd"/>
      <w:r w:rsidRPr="00FD6254">
        <w:rPr>
          <w:rFonts w:cstheme="minorHAnsi"/>
          <w:color w:val="FF0000"/>
          <w:lang w:val="en-GB"/>
        </w:rPr>
        <w:t xml:space="preserve"> </w:t>
      </w:r>
      <w:proofErr w:type="spellStart"/>
      <w:r w:rsidRPr="00FD6254">
        <w:rPr>
          <w:rFonts w:cstheme="minorHAnsi"/>
          <w:color w:val="FF0000"/>
          <w:lang w:val="en-GB"/>
        </w:rPr>
        <w:t>livestocknumbersadultdonkeys</w:t>
      </w:r>
      <w:proofErr w:type="spellEnd"/>
      <w:r w:rsidRPr="00FD6254">
        <w:rPr>
          <w:rFonts w:cstheme="minorHAnsi"/>
          <w:color w:val="FF0000"/>
          <w:lang w:val="en-GB"/>
        </w:rPr>
        <w:t xml:space="preserve"> </w:t>
      </w:r>
      <w:proofErr w:type="spellStart"/>
      <w:r w:rsidRPr="00FD6254">
        <w:rPr>
          <w:rFonts w:cstheme="minorHAnsi"/>
          <w:color w:val="FF0000"/>
          <w:lang w:val="en-GB"/>
        </w:rPr>
        <w:t>clus_group</w:t>
      </w:r>
      <w:proofErr w:type="spellEnd"/>
      <w:r w:rsidRPr="00FD6254">
        <w:rPr>
          <w:rFonts w:cstheme="minorHAnsi"/>
          <w:color w:val="FF0000"/>
          <w:lang w:val="en-GB"/>
        </w:rPr>
        <w:t>, tabulate</w:t>
      </w:r>
    </w:p>
    <w:p w:rsidR="00FD6254" w:rsidRPr="00FD6254" w:rsidRDefault="00FD6254" w:rsidP="00FD6254">
      <w:pPr>
        <w:spacing w:after="0" w:line="240" w:lineRule="auto"/>
        <w:rPr>
          <w:rFonts w:ascii="Consolas" w:hAnsi="Consolas" w:cs="Consolas"/>
          <w:lang w:val="en-GB"/>
        </w:rPr>
      </w:pP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 xml:space="preserve">            |   Summary of Livestock numbers -</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 xml:space="preserve">            |            </w:t>
      </w:r>
      <w:proofErr w:type="gramStart"/>
      <w:r w:rsidRPr="00FD6254">
        <w:rPr>
          <w:rFonts w:ascii="Consolas" w:hAnsi="Consolas" w:cs="Consolas"/>
          <w:lang w:val="en-GB"/>
        </w:rPr>
        <w:t>adult</w:t>
      </w:r>
      <w:proofErr w:type="gramEnd"/>
      <w:r w:rsidRPr="00FD6254">
        <w:rPr>
          <w:rFonts w:ascii="Consolas" w:hAnsi="Consolas" w:cs="Consolas"/>
          <w:lang w:val="en-GB"/>
        </w:rPr>
        <w:t xml:space="preserve"> donkeys</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 xml:space="preserve"> </w:t>
      </w:r>
      <w:proofErr w:type="spellStart"/>
      <w:r w:rsidRPr="00FD6254">
        <w:rPr>
          <w:rFonts w:ascii="Consolas" w:hAnsi="Consolas" w:cs="Consolas"/>
          <w:lang w:val="en-GB"/>
        </w:rPr>
        <w:t>clus_group</w:t>
      </w:r>
      <w:proofErr w:type="spellEnd"/>
      <w:r w:rsidRPr="00FD6254">
        <w:rPr>
          <w:rFonts w:ascii="Consolas" w:hAnsi="Consolas" w:cs="Consolas"/>
          <w:lang w:val="en-GB"/>
        </w:rPr>
        <w:t xml:space="preserve"> |        Mean   Std. Dev.       </w:t>
      </w:r>
      <w:proofErr w:type="gramStart"/>
      <w:r w:rsidRPr="00FD6254">
        <w:rPr>
          <w:rFonts w:ascii="Consolas" w:hAnsi="Consolas" w:cs="Consolas"/>
          <w:lang w:val="en-GB"/>
        </w:rPr>
        <w:t>Freq.</w:t>
      </w:r>
      <w:proofErr w:type="gramEnd"/>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 xml:space="preserve">          1 |   .66666667   .51639778           6</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 xml:space="preserve">          2 |   .96153846   .59871658          26</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 xml:space="preserve">          3 |   .72222222   .57451315          18</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 xml:space="preserve">          4 |          .7    .9486833          10</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 xml:space="preserve">      Total |   .81666667   .65072754          60</w:t>
      </w:r>
    </w:p>
    <w:p w:rsidR="00FD6254" w:rsidRPr="00FD6254" w:rsidRDefault="00FD6254" w:rsidP="00FD6254">
      <w:pPr>
        <w:spacing w:after="0" w:line="240" w:lineRule="auto"/>
        <w:rPr>
          <w:rFonts w:ascii="Consolas" w:hAnsi="Consolas" w:cs="Consolas"/>
          <w:lang w:val="en-GB"/>
        </w:rPr>
      </w:pP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 xml:space="preserve">                        Analysis of Variance</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 xml:space="preserve">    Source              SS         </w:t>
      </w:r>
      <w:proofErr w:type="spellStart"/>
      <w:proofErr w:type="gramStart"/>
      <w:r w:rsidRPr="00FD6254">
        <w:rPr>
          <w:rFonts w:ascii="Consolas" w:hAnsi="Consolas" w:cs="Consolas"/>
          <w:lang w:val="en-GB"/>
        </w:rPr>
        <w:t>df</w:t>
      </w:r>
      <w:proofErr w:type="spellEnd"/>
      <w:proofErr w:type="gramEnd"/>
      <w:r w:rsidRPr="00FD6254">
        <w:rPr>
          <w:rFonts w:ascii="Consolas" w:hAnsi="Consolas" w:cs="Consolas"/>
          <w:lang w:val="en-GB"/>
        </w:rPr>
        <w:t xml:space="preserve">      MS            F     </w:t>
      </w:r>
      <w:proofErr w:type="spellStart"/>
      <w:r w:rsidRPr="00FD6254">
        <w:rPr>
          <w:rFonts w:ascii="Consolas" w:hAnsi="Consolas" w:cs="Consolas"/>
          <w:lang w:val="en-GB"/>
        </w:rPr>
        <w:t>Prob</w:t>
      </w:r>
      <w:proofErr w:type="spellEnd"/>
      <w:r w:rsidRPr="00FD6254">
        <w:rPr>
          <w:rFonts w:ascii="Consolas" w:hAnsi="Consolas" w:cs="Consolas"/>
          <w:lang w:val="en-GB"/>
        </w:rPr>
        <w:t xml:space="preserve"> &gt; F</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Between groups      .977350427      3   .325783476      0.76     0.5213</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 xml:space="preserve"> Within groups      24.0059829     56   .428678266</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w:t>
      </w:r>
    </w:p>
    <w:p w:rsidR="00FD6254" w:rsidRPr="00FD6254" w:rsidRDefault="00FD6254" w:rsidP="00FD6254">
      <w:pPr>
        <w:spacing w:after="0" w:line="240" w:lineRule="auto"/>
        <w:rPr>
          <w:rFonts w:ascii="Consolas" w:hAnsi="Consolas" w:cs="Consolas"/>
          <w:lang w:val="en-GB"/>
        </w:rPr>
      </w:pPr>
      <w:r w:rsidRPr="00FD6254">
        <w:rPr>
          <w:rFonts w:ascii="Consolas" w:hAnsi="Consolas" w:cs="Consolas"/>
          <w:lang w:val="en-GB"/>
        </w:rPr>
        <w:t xml:space="preserve">    Total           24.9833333     59   .423446328</w:t>
      </w:r>
    </w:p>
    <w:p w:rsidR="00FD6254" w:rsidRPr="00FD6254" w:rsidRDefault="00FD6254" w:rsidP="00FD6254">
      <w:pPr>
        <w:spacing w:after="0" w:line="240" w:lineRule="auto"/>
        <w:rPr>
          <w:rFonts w:ascii="Consolas" w:hAnsi="Consolas" w:cs="Consolas"/>
          <w:lang w:val="en-GB"/>
        </w:rPr>
      </w:pPr>
    </w:p>
    <w:p w:rsidR="00FD6254" w:rsidRDefault="00FD6254" w:rsidP="00FD6254">
      <w:pPr>
        <w:spacing w:after="0" w:line="240" w:lineRule="auto"/>
        <w:rPr>
          <w:rFonts w:ascii="Consolas" w:hAnsi="Consolas" w:cs="Consolas"/>
          <w:lang w:val="en-GB"/>
        </w:rPr>
      </w:pPr>
      <w:r w:rsidRPr="00FD6254">
        <w:rPr>
          <w:rFonts w:ascii="Consolas" w:hAnsi="Consolas" w:cs="Consolas"/>
          <w:lang w:val="en-GB"/>
        </w:rPr>
        <w:t xml:space="preserve">Bartlett's test for equal variances:  </w:t>
      </w:r>
      <w:proofErr w:type="gramStart"/>
      <w:r w:rsidRPr="00FD6254">
        <w:rPr>
          <w:rFonts w:ascii="Consolas" w:hAnsi="Consolas" w:cs="Consolas"/>
          <w:lang w:val="en-GB"/>
        </w:rPr>
        <w:t>chi2(</w:t>
      </w:r>
      <w:proofErr w:type="gramEnd"/>
      <w:r w:rsidRPr="00FD6254">
        <w:rPr>
          <w:rFonts w:ascii="Consolas" w:hAnsi="Consolas" w:cs="Consolas"/>
          <w:lang w:val="en-GB"/>
        </w:rPr>
        <w:t xml:space="preserve">3) =   4.4219  </w:t>
      </w:r>
      <w:proofErr w:type="spellStart"/>
      <w:r w:rsidRPr="00FD6254">
        <w:rPr>
          <w:rFonts w:ascii="Consolas" w:hAnsi="Consolas" w:cs="Consolas"/>
          <w:lang w:val="en-GB"/>
        </w:rPr>
        <w:t>Prob</w:t>
      </w:r>
      <w:proofErr w:type="spellEnd"/>
      <w:r w:rsidRPr="00FD6254">
        <w:rPr>
          <w:rFonts w:ascii="Consolas" w:hAnsi="Consolas" w:cs="Consolas"/>
          <w:lang w:val="en-GB"/>
        </w:rPr>
        <w:t>&gt;chi2 = 0.219</w:t>
      </w:r>
    </w:p>
    <w:p w:rsidR="00FD6254" w:rsidRDefault="00FD6254" w:rsidP="00DC7E25">
      <w:pPr>
        <w:spacing w:after="0" w:line="240" w:lineRule="auto"/>
        <w:rPr>
          <w:rFonts w:ascii="Consolas" w:hAnsi="Consolas" w:cs="Consolas"/>
          <w:lang w:val="en-GB"/>
        </w:rPr>
      </w:pPr>
    </w:p>
    <w:p w:rsidR="00FD6254" w:rsidRDefault="00FD6254" w:rsidP="00DC7E25">
      <w:pPr>
        <w:spacing w:after="0" w:line="240" w:lineRule="auto"/>
        <w:rPr>
          <w:rFonts w:ascii="Consolas" w:hAnsi="Consolas" w:cs="Consolas"/>
          <w:lang w:val="en-GB"/>
        </w:rPr>
      </w:pPr>
    </w:p>
    <w:p w:rsidR="00FD6254" w:rsidRDefault="00FD6254" w:rsidP="00FD6254">
      <w:pPr>
        <w:pStyle w:val="Heading3"/>
        <w:rPr>
          <w:lang w:val="en-GB"/>
        </w:rPr>
      </w:pPr>
      <w:r>
        <w:rPr>
          <w:lang w:val="en-GB"/>
        </w:rPr>
        <w:t xml:space="preserve">Mean </w:t>
      </w:r>
      <w:r w:rsidR="00D222D0">
        <w:rPr>
          <w:lang w:val="en-GB"/>
        </w:rPr>
        <w:t>Chicken</w:t>
      </w:r>
      <w:r>
        <w:rPr>
          <w:lang w:val="en-GB"/>
        </w:rPr>
        <w:t xml:space="preserve"> </w:t>
      </w:r>
      <w:r>
        <w:rPr>
          <w:lang w:val="en-GB"/>
        </w:rPr>
        <w:t>Holdings of Cluster Groups</w:t>
      </w:r>
    </w:p>
    <w:p w:rsidR="00FD6254" w:rsidRPr="00FD6254" w:rsidRDefault="00FD6254" w:rsidP="00FD6254">
      <w:pPr>
        <w:spacing w:after="0" w:line="240" w:lineRule="auto"/>
        <w:rPr>
          <w:rFonts w:cstheme="minorHAnsi"/>
          <w:color w:val="FF0000"/>
          <w:lang w:val="en-GB"/>
        </w:rPr>
      </w:pPr>
      <w:r w:rsidRPr="00FD6254">
        <w:rPr>
          <w:rFonts w:cstheme="minorHAnsi"/>
          <w:color w:val="FF0000"/>
          <w:lang w:val="en-GB"/>
        </w:rPr>
        <w:t xml:space="preserve">. </w:t>
      </w:r>
      <w:proofErr w:type="spellStart"/>
      <w:proofErr w:type="gramStart"/>
      <w:r w:rsidRPr="00FD6254">
        <w:rPr>
          <w:rFonts w:cstheme="minorHAnsi"/>
          <w:color w:val="FF0000"/>
          <w:lang w:val="en-GB"/>
        </w:rPr>
        <w:t>oneway</w:t>
      </w:r>
      <w:proofErr w:type="spellEnd"/>
      <w:proofErr w:type="gramEnd"/>
      <w:r w:rsidRPr="00FD6254">
        <w:rPr>
          <w:rFonts w:cstheme="minorHAnsi"/>
          <w:color w:val="FF0000"/>
          <w:lang w:val="en-GB"/>
        </w:rPr>
        <w:t xml:space="preserve">   </w:t>
      </w:r>
      <w:proofErr w:type="spellStart"/>
      <w:r w:rsidRPr="00FD6254">
        <w:rPr>
          <w:rFonts w:cstheme="minorHAnsi"/>
          <w:color w:val="FF0000"/>
          <w:lang w:val="en-GB"/>
        </w:rPr>
        <w:t>livestocknumberschickens</w:t>
      </w:r>
      <w:proofErr w:type="spellEnd"/>
      <w:r w:rsidRPr="00FD6254">
        <w:rPr>
          <w:rFonts w:cstheme="minorHAnsi"/>
          <w:color w:val="FF0000"/>
          <w:lang w:val="en-GB"/>
        </w:rPr>
        <w:t xml:space="preserve"> </w:t>
      </w:r>
      <w:proofErr w:type="spellStart"/>
      <w:r w:rsidRPr="00FD6254">
        <w:rPr>
          <w:rFonts w:cstheme="minorHAnsi"/>
          <w:color w:val="FF0000"/>
          <w:lang w:val="en-GB"/>
        </w:rPr>
        <w:t>clus_group</w:t>
      </w:r>
      <w:proofErr w:type="spellEnd"/>
      <w:r w:rsidRPr="00FD6254">
        <w:rPr>
          <w:rFonts w:cstheme="minorHAnsi"/>
          <w:color w:val="FF0000"/>
          <w:lang w:val="en-GB"/>
        </w:rPr>
        <w:t>, tabulate</w:t>
      </w:r>
    </w:p>
    <w:p w:rsidR="00FD6254" w:rsidRPr="00FD6254" w:rsidRDefault="00FD6254" w:rsidP="00FD6254">
      <w:pPr>
        <w:spacing w:after="0" w:line="240" w:lineRule="auto"/>
        <w:rPr>
          <w:rFonts w:ascii="Consolas" w:hAnsi="Consolas" w:cs="Consolas"/>
          <w:b/>
          <w:lang w:val="en-GB"/>
        </w:rPr>
      </w:pP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   Summary of Livestock numbers -</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              </w:t>
      </w:r>
      <w:proofErr w:type="gramStart"/>
      <w:r w:rsidRPr="00FD6254">
        <w:rPr>
          <w:rFonts w:ascii="Consolas" w:hAnsi="Consolas" w:cs="Consolas"/>
          <w:b/>
          <w:lang w:val="en-GB"/>
        </w:rPr>
        <w:t>chickens</w:t>
      </w:r>
      <w:proofErr w:type="gramEnd"/>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w:t>
      </w:r>
      <w:proofErr w:type="spellStart"/>
      <w:r w:rsidRPr="00FD6254">
        <w:rPr>
          <w:rFonts w:ascii="Consolas" w:hAnsi="Consolas" w:cs="Consolas"/>
          <w:b/>
          <w:lang w:val="en-GB"/>
        </w:rPr>
        <w:t>clus_group</w:t>
      </w:r>
      <w:proofErr w:type="spellEnd"/>
      <w:r w:rsidRPr="00FD6254">
        <w:rPr>
          <w:rFonts w:ascii="Consolas" w:hAnsi="Consolas" w:cs="Consolas"/>
          <w:b/>
          <w:lang w:val="en-GB"/>
        </w:rPr>
        <w:t xml:space="preserve"> |        Mean   Std. Dev.       </w:t>
      </w:r>
      <w:proofErr w:type="gramStart"/>
      <w:r w:rsidRPr="00FD6254">
        <w:rPr>
          <w:rFonts w:ascii="Consolas" w:hAnsi="Consolas" w:cs="Consolas"/>
          <w:b/>
          <w:lang w:val="en-GB"/>
        </w:rPr>
        <w:t>Freq.</w:t>
      </w:r>
      <w:proofErr w:type="gramEnd"/>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1 |   4.1666667   1.4719601           6</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lastRenderedPageBreak/>
        <w:t xml:space="preserve">          2 |   3.7692308   2.4051227          26</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3 |   4.0555556   3.4036697          18</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4 |         5.1   2.4244129          10</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Total |   4.1166667   2.6623022          60</w:t>
      </w:r>
    </w:p>
    <w:p w:rsidR="00FD6254" w:rsidRPr="00FD6254" w:rsidRDefault="00FD6254" w:rsidP="00FD6254">
      <w:pPr>
        <w:spacing w:after="0" w:line="240" w:lineRule="auto"/>
        <w:rPr>
          <w:rFonts w:ascii="Consolas" w:hAnsi="Consolas" w:cs="Consolas"/>
          <w:b/>
          <w:lang w:val="en-GB"/>
        </w:rPr>
      </w:pP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Analysis of Variance</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Source              SS         </w:t>
      </w:r>
      <w:proofErr w:type="spellStart"/>
      <w:proofErr w:type="gramStart"/>
      <w:r w:rsidRPr="00FD6254">
        <w:rPr>
          <w:rFonts w:ascii="Consolas" w:hAnsi="Consolas" w:cs="Consolas"/>
          <w:b/>
          <w:lang w:val="en-GB"/>
        </w:rPr>
        <w:t>df</w:t>
      </w:r>
      <w:proofErr w:type="spellEnd"/>
      <w:proofErr w:type="gramEnd"/>
      <w:r w:rsidRPr="00FD6254">
        <w:rPr>
          <w:rFonts w:ascii="Consolas" w:hAnsi="Consolas" w:cs="Consolas"/>
          <w:b/>
          <w:lang w:val="en-GB"/>
        </w:rPr>
        <w:t xml:space="preserve">      MS            F     </w:t>
      </w:r>
      <w:proofErr w:type="spellStart"/>
      <w:r w:rsidRPr="00FD6254">
        <w:rPr>
          <w:rFonts w:ascii="Consolas" w:hAnsi="Consolas" w:cs="Consolas"/>
          <w:b/>
          <w:lang w:val="en-GB"/>
        </w:rPr>
        <w:t>Prob</w:t>
      </w:r>
      <w:proofErr w:type="spellEnd"/>
      <w:r w:rsidRPr="00FD6254">
        <w:rPr>
          <w:rFonts w:ascii="Consolas" w:hAnsi="Consolas" w:cs="Consolas"/>
          <w:b/>
          <w:lang w:val="en-GB"/>
        </w:rPr>
        <w:t xml:space="preserve"> &gt; F</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Between groups      12.8901709      3   4.29672365      0.59     0.6217</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Within groups      405.293162     56    7.2373779</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w:t>
      </w:r>
    </w:p>
    <w:p w:rsidR="00FD6254" w:rsidRP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    Total           418.183333     59   7.08785311</w:t>
      </w:r>
    </w:p>
    <w:p w:rsidR="00FD6254" w:rsidRPr="00FD6254" w:rsidRDefault="00FD6254" w:rsidP="00FD6254">
      <w:pPr>
        <w:spacing w:after="0" w:line="240" w:lineRule="auto"/>
        <w:rPr>
          <w:rFonts w:ascii="Consolas" w:hAnsi="Consolas" w:cs="Consolas"/>
          <w:b/>
          <w:lang w:val="en-GB"/>
        </w:rPr>
      </w:pPr>
    </w:p>
    <w:p w:rsidR="00FD6254" w:rsidRDefault="00FD6254" w:rsidP="00FD6254">
      <w:pPr>
        <w:spacing w:after="0" w:line="240" w:lineRule="auto"/>
        <w:rPr>
          <w:rFonts w:ascii="Consolas" w:hAnsi="Consolas" w:cs="Consolas"/>
          <w:b/>
          <w:lang w:val="en-GB"/>
        </w:rPr>
      </w:pPr>
      <w:r w:rsidRPr="00FD6254">
        <w:rPr>
          <w:rFonts w:ascii="Consolas" w:hAnsi="Consolas" w:cs="Consolas"/>
          <w:b/>
          <w:lang w:val="en-GB"/>
        </w:rPr>
        <w:t xml:space="preserve">Bartlett's test for equal variances:  </w:t>
      </w:r>
      <w:proofErr w:type="gramStart"/>
      <w:r w:rsidRPr="00FD6254">
        <w:rPr>
          <w:rFonts w:ascii="Consolas" w:hAnsi="Consolas" w:cs="Consolas"/>
          <w:b/>
          <w:lang w:val="en-GB"/>
        </w:rPr>
        <w:t>chi2(</w:t>
      </w:r>
      <w:proofErr w:type="gramEnd"/>
      <w:r w:rsidRPr="00FD6254">
        <w:rPr>
          <w:rFonts w:ascii="Consolas" w:hAnsi="Consolas" w:cs="Consolas"/>
          <w:b/>
          <w:lang w:val="en-GB"/>
        </w:rPr>
        <w:t xml:space="preserve">3) =   5.2770  </w:t>
      </w:r>
      <w:proofErr w:type="spellStart"/>
      <w:r w:rsidRPr="00FD6254">
        <w:rPr>
          <w:rFonts w:ascii="Consolas" w:hAnsi="Consolas" w:cs="Consolas"/>
          <w:b/>
          <w:lang w:val="en-GB"/>
        </w:rPr>
        <w:t>Prob</w:t>
      </w:r>
      <w:proofErr w:type="spellEnd"/>
      <w:r w:rsidRPr="00FD6254">
        <w:rPr>
          <w:rFonts w:ascii="Consolas" w:hAnsi="Consolas" w:cs="Consolas"/>
          <w:b/>
          <w:lang w:val="en-GB"/>
        </w:rPr>
        <w:t>&gt;chi2 = 0.153</w:t>
      </w:r>
    </w:p>
    <w:p w:rsidR="00FD6254" w:rsidRDefault="00FD6254" w:rsidP="00FD6254">
      <w:pPr>
        <w:spacing w:after="0" w:line="240" w:lineRule="auto"/>
        <w:rPr>
          <w:rFonts w:ascii="Consolas" w:hAnsi="Consolas" w:cs="Consolas"/>
          <w:b/>
          <w:lang w:val="en-GB"/>
        </w:rPr>
      </w:pPr>
    </w:p>
    <w:p w:rsidR="00DC7E25" w:rsidRDefault="00DC7E25" w:rsidP="00836855">
      <w:pPr>
        <w:pStyle w:val="Heading4"/>
        <w:rPr>
          <w:lang w:val="en-GB"/>
        </w:rPr>
      </w:pPr>
      <w:r>
        <w:rPr>
          <w:lang w:val="en-GB"/>
        </w:rPr>
        <w:t xml:space="preserve">Summary of Livestock Holding Structures amongst Cluster Groups </w:t>
      </w:r>
    </w:p>
    <w:tbl>
      <w:tblPr>
        <w:tblStyle w:val="LightShading"/>
        <w:tblW w:w="0" w:type="auto"/>
        <w:tblLook w:val="04A0" w:firstRow="1" w:lastRow="0" w:firstColumn="1" w:lastColumn="0" w:noHBand="0" w:noVBand="1"/>
      </w:tblPr>
      <w:tblGrid>
        <w:gridCol w:w="1340"/>
        <w:gridCol w:w="1856"/>
        <w:gridCol w:w="1902"/>
        <w:gridCol w:w="1961"/>
        <w:gridCol w:w="1749"/>
        <w:gridCol w:w="1875"/>
      </w:tblGrid>
      <w:tr w:rsidR="00FD6254" w:rsidTr="00FD62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Pr>
          <w:p w:rsidR="00FD6254" w:rsidRDefault="00FD6254" w:rsidP="00015A61">
            <w:pPr>
              <w:rPr>
                <w:lang w:val="en-GB"/>
              </w:rPr>
            </w:pPr>
            <w:r>
              <w:rPr>
                <w:lang w:val="en-GB"/>
              </w:rPr>
              <w:t>Cluster group</w:t>
            </w:r>
          </w:p>
        </w:tc>
        <w:tc>
          <w:tcPr>
            <w:tcW w:w="1856" w:type="dxa"/>
          </w:tcPr>
          <w:p w:rsidR="00FD6254" w:rsidRDefault="00FD6254" w:rsidP="00FD6254">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Cattle</w:t>
            </w:r>
          </w:p>
        </w:tc>
        <w:tc>
          <w:tcPr>
            <w:tcW w:w="1902" w:type="dxa"/>
          </w:tcPr>
          <w:p w:rsidR="00FD6254" w:rsidRDefault="00FD6254" w:rsidP="00015A61">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Draught oxen</w:t>
            </w:r>
          </w:p>
        </w:tc>
        <w:tc>
          <w:tcPr>
            <w:tcW w:w="1961" w:type="dxa"/>
          </w:tcPr>
          <w:p w:rsidR="00FD6254" w:rsidRDefault="00FD6254" w:rsidP="00015A61">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Small ruminants</w:t>
            </w:r>
          </w:p>
        </w:tc>
        <w:tc>
          <w:tcPr>
            <w:tcW w:w="1749" w:type="dxa"/>
          </w:tcPr>
          <w:p w:rsidR="00FD6254" w:rsidRDefault="00FD6254" w:rsidP="00015A61">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Donkeys</w:t>
            </w:r>
          </w:p>
        </w:tc>
        <w:tc>
          <w:tcPr>
            <w:tcW w:w="1875" w:type="dxa"/>
          </w:tcPr>
          <w:p w:rsidR="00FD6254" w:rsidRDefault="00FD6254" w:rsidP="00015A61">
            <w:pPr>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Chickens</w:t>
            </w:r>
          </w:p>
        </w:tc>
      </w:tr>
      <w:tr w:rsidR="00FD6254" w:rsidTr="00FD62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Pr>
          <w:p w:rsidR="00FD6254" w:rsidRDefault="00FD6254" w:rsidP="00015A61">
            <w:pPr>
              <w:rPr>
                <w:lang w:val="en-GB"/>
              </w:rPr>
            </w:pPr>
            <w:r>
              <w:rPr>
                <w:lang w:val="en-GB"/>
              </w:rPr>
              <w:t>1</w:t>
            </w:r>
          </w:p>
        </w:tc>
        <w:tc>
          <w:tcPr>
            <w:tcW w:w="1856" w:type="dxa"/>
          </w:tcPr>
          <w:p w:rsidR="00FD6254" w:rsidRDefault="00D222D0"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0.8</w:t>
            </w:r>
          </w:p>
        </w:tc>
        <w:tc>
          <w:tcPr>
            <w:tcW w:w="1902" w:type="dxa"/>
          </w:tcPr>
          <w:p w:rsidR="00FD6254" w:rsidRDefault="00D222D0"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1.7</w:t>
            </w:r>
          </w:p>
        </w:tc>
        <w:tc>
          <w:tcPr>
            <w:tcW w:w="1961" w:type="dxa"/>
          </w:tcPr>
          <w:p w:rsidR="00FD6254" w:rsidRDefault="00D222D0"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9.8</w:t>
            </w:r>
          </w:p>
        </w:tc>
        <w:tc>
          <w:tcPr>
            <w:tcW w:w="1749" w:type="dxa"/>
          </w:tcPr>
          <w:p w:rsidR="00FD6254" w:rsidRDefault="00D222D0"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0.7</w:t>
            </w:r>
          </w:p>
        </w:tc>
        <w:tc>
          <w:tcPr>
            <w:tcW w:w="1875" w:type="dxa"/>
          </w:tcPr>
          <w:p w:rsidR="00FD6254" w:rsidRDefault="00D222D0"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4.2</w:t>
            </w:r>
          </w:p>
        </w:tc>
      </w:tr>
      <w:tr w:rsidR="00FD6254" w:rsidTr="00FD6254">
        <w:tc>
          <w:tcPr>
            <w:cnfStyle w:val="001000000000" w:firstRow="0" w:lastRow="0" w:firstColumn="1" w:lastColumn="0" w:oddVBand="0" w:evenVBand="0" w:oddHBand="0" w:evenHBand="0" w:firstRowFirstColumn="0" w:firstRowLastColumn="0" w:lastRowFirstColumn="0" w:lastRowLastColumn="0"/>
            <w:tcW w:w="1340" w:type="dxa"/>
          </w:tcPr>
          <w:p w:rsidR="00FD6254" w:rsidRDefault="00FD6254" w:rsidP="00015A61">
            <w:pPr>
              <w:rPr>
                <w:lang w:val="en-GB"/>
              </w:rPr>
            </w:pPr>
            <w:r>
              <w:rPr>
                <w:lang w:val="en-GB"/>
              </w:rPr>
              <w:t>2</w:t>
            </w:r>
          </w:p>
        </w:tc>
        <w:tc>
          <w:tcPr>
            <w:tcW w:w="1856" w:type="dxa"/>
          </w:tcPr>
          <w:p w:rsidR="00FD6254" w:rsidRDefault="00D222D0"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1.8</w:t>
            </w:r>
          </w:p>
        </w:tc>
        <w:tc>
          <w:tcPr>
            <w:tcW w:w="1902" w:type="dxa"/>
          </w:tcPr>
          <w:p w:rsidR="00FD6254" w:rsidRDefault="00D222D0"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1.4</w:t>
            </w:r>
          </w:p>
        </w:tc>
        <w:tc>
          <w:tcPr>
            <w:tcW w:w="1961" w:type="dxa"/>
          </w:tcPr>
          <w:p w:rsidR="00FD6254" w:rsidRDefault="00D222D0"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8.3</w:t>
            </w:r>
          </w:p>
        </w:tc>
        <w:tc>
          <w:tcPr>
            <w:tcW w:w="1749" w:type="dxa"/>
          </w:tcPr>
          <w:p w:rsidR="00FD6254" w:rsidRDefault="00D222D0"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1.0</w:t>
            </w:r>
          </w:p>
        </w:tc>
        <w:tc>
          <w:tcPr>
            <w:tcW w:w="1875" w:type="dxa"/>
          </w:tcPr>
          <w:p w:rsidR="00FD6254" w:rsidRDefault="00D222D0"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3.8</w:t>
            </w:r>
          </w:p>
        </w:tc>
      </w:tr>
      <w:tr w:rsidR="00FD6254" w:rsidTr="00FD62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Pr>
          <w:p w:rsidR="00FD6254" w:rsidRDefault="00FD6254" w:rsidP="00015A61">
            <w:pPr>
              <w:rPr>
                <w:lang w:val="en-GB"/>
              </w:rPr>
            </w:pPr>
            <w:r>
              <w:rPr>
                <w:lang w:val="en-GB"/>
              </w:rPr>
              <w:t>3</w:t>
            </w:r>
          </w:p>
        </w:tc>
        <w:tc>
          <w:tcPr>
            <w:tcW w:w="1856" w:type="dxa"/>
          </w:tcPr>
          <w:p w:rsidR="00FD6254" w:rsidRDefault="00D222D0"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1.8</w:t>
            </w:r>
          </w:p>
        </w:tc>
        <w:tc>
          <w:tcPr>
            <w:tcW w:w="1902" w:type="dxa"/>
          </w:tcPr>
          <w:p w:rsidR="00FD6254" w:rsidRDefault="00D222D0"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1.5</w:t>
            </w:r>
          </w:p>
        </w:tc>
        <w:tc>
          <w:tcPr>
            <w:tcW w:w="1961" w:type="dxa"/>
          </w:tcPr>
          <w:p w:rsidR="00FD6254" w:rsidRDefault="00D222D0"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13.2</w:t>
            </w:r>
          </w:p>
        </w:tc>
        <w:tc>
          <w:tcPr>
            <w:tcW w:w="1749" w:type="dxa"/>
          </w:tcPr>
          <w:p w:rsidR="00FD6254" w:rsidRDefault="00D222D0"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0.7</w:t>
            </w:r>
          </w:p>
        </w:tc>
        <w:tc>
          <w:tcPr>
            <w:tcW w:w="1875" w:type="dxa"/>
          </w:tcPr>
          <w:p w:rsidR="00FD6254" w:rsidRDefault="00D222D0" w:rsidP="00015A61">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4.1</w:t>
            </w:r>
          </w:p>
        </w:tc>
      </w:tr>
      <w:tr w:rsidR="00FD6254" w:rsidTr="00FD6254">
        <w:tc>
          <w:tcPr>
            <w:cnfStyle w:val="001000000000" w:firstRow="0" w:lastRow="0" w:firstColumn="1" w:lastColumn="0" w:oddVBand="0" w:evenVBand="0" w:oddHBand="0" w:evenHBand="0" w:firstRowFirstColumn="0" w:firstRowLastColumn="0" w:lastRowFirstColumn="0" w:lastRowLastColumn="0"/>
            <w:tcW w:w="1340" w:type="dxa"/>
          </w:tcPr>
          <w:p w:rsidR="00FD6254" w:rsidRDefault="00FD6254" w:rsidP="00015A61">
            <w:pPr>
              <w:rPr>
                <w:lang w:val="en-GB"/>
              </w:rPr>
            </w:pPr>
            <w:r>
              <w:rPr>
                <w:lang w:val="en-GB"/>
              </w:rPr>
              <w:t>4</w:t>
            </w:r>
          </w:p>
        </w:tc>
        <w:tc>
          <w:tcPr>
            <w:tcW w:w="1856" w:type="dxa"/>
          </w:tcPr>
          <w:p w:rsidR="00FD6254" w:rsidRDefault="00D222D0"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1.7</w:t>
            </w:r>
          </w:p>
        </w:tc>
        <w:tc>
          <w:tcPr>
            <w:tcW w:w="1902" w:type="dxa"/>
          </w:tcPr>
          <w:p w:rsidR="00FD6254" w:rsidRDefault="00D222D0"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1.6</w:t>
            </w:r>
          </w:p>
        </w:tc>
        <w:tc>
          <w:tcPr>
            <w:tcW w:w="1961" w:type="dxa"/>
          </w:tcPr>
          <w:p w:rsidR="00FD6254" w:rsidRDefault="00D222D0"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10.0</w:t>
            </w:r>
          </w:p>
        </w:tc>
        <w:tc>
          <w:tcPr>
            <w:tcW w:w="1749" w:type="dxa"/>
          </w:tcPr>
          <w:p w:rsidR="00FD6254" w:rsidRDefault="00D222D0"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0.7</w:t>
            </w:r>
          </w:p>
        </w:tc>
        <w:tc>
          <w:tcPr>
            <w:tcW w:w="1875" w:type="dxa"/>
          </w:tcPr>
          <w:p w:rsidR="00FD6254" w:rsidRDefault="00D222D0" w:rsidP="00015A61">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5.1</w:t>
            </w:r>
          </w:p>
        </w:tc>
      </w:tr>
    </w:tbl>
    <w:p w:rsidR="00DC7E25" w:rsidRDefault="00DC7E25" w:rsidP="00DC7E25">
      <w:pPr>
        <w:spacing w:after="0" w:line="240" w:lineRule="auto"/>
        <w:rPr>
          <w:lang w:val="en-GB"/>
        </w:rPr>
      </w:pPr>
    </w:p>
    <w:p w:rsidR="00C26C67" w:rsidRDefault="00C26C67">
      <w:pPr>
        <w:spacing w:after="200" w:line="276" w:lineRule="auto"/>
        <w:rPr>
          <w:rFonts w:eastAsiaTheme="majorEastAsia" w:cstheme="majorBidi"/>
          <w:b/>
          <w:bCs/>
          <w:color w:val="1F497D" w:themeColor="text2"/>
          <w:sz w:val="24"/>
          <w:lang w:val="en-GB"/>
        </w:rPr>
      </w:pPr>
    </w:p>
    <w:p w:rsidR="007E4A53" w:rsidRDefault="007E4A53" w:rsidP="007E4A53">
      <w:pPr>
        <w:pStyle w:val="Heading4"/>
        <w:rPr>
          <w:lang w:val="en-GB"/>
        </w:rPr>
      </w:pPr>
      <w:r>
        <w:rPr>
          <w:lang w:val="en-GB"/>
        </w:rPr>
        <w:t xml:space="preserve">Interpretation of Cluster Groups </w:t>
      </w:r>
    </w:p>
    <w:tbl>
      <w:tblPr>
        <w:tblStyle w:val="LightShading"/>
        <w:tblW w:w="0" w:type="auto"/>
        <w:tblLook w:val="04A0" w:firstRow="1" w:lastRow="0" w:firstColumn="1" w:lastColumn="0" w:noHBand="0" w:noVBand="1"/>
      </w:tblPr>
      <w:tblGrid>
        <w:gridCol w:w="1414"/>
        <w:gridCol w:w="7483"/>
      </w:tblGrid>
      <w:tr w:rsidR="007E4A53" w:rsidTr="004E52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7E4A53" w:rsidRDefault="007E4A53" w:rsidP="004E521E">
            <w:pPr>
              <w:rPr>
                <w:lang w:val="en-GB"/>
              </w:rPr>
            </w:pPr>
            <w:r>
              <w:rPr>
                <w:lang w:val="en-GB"/>
              </w:rPr>
              <w:t>Cluster group</w:t>
            </w:r>
          </w:p>
        </w:tc>
        <w:tc>
          <w:tcPr>
            <w:tcW w:w="7483" w:type="dxa"/>
          </w:tcPr>
          <w:p w:rsidR="007E4A53" w:rsidRDefault="007E4A53" w:rsidP="004E521E">
            <w:pPr>
              <w:cnfStyle w:val="100000000000" w:firstRow="1" w:lastRow="0" w:firstColumn="0" w:lastColumn="0" w:oddVBand="0" w:evenVBand="0" w:oddHBand="0" w:evenHBand="0" w:firstRowFirstColumn="0" w:firstRowLastColumn="0" w:lastRowFirstColumn="0" w:lastRowLastColumn="0"/>
              <w:rPr>
                <w:lang w:val="en-GB"/>
              </w:rPr>
            </w:pPr>
            <w:r>
              <w:rPr>
                <w:lang w:val="en-GB"/>
              </w:rPr>
              <w:t>Interpretation</w:t>
            </w:r>
          </w:p>
        </w:tc>
      </w:tr>
      <w:tr w:rsidR="007E4A53" w:rsidTr="004E52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7E4A53" w:rsidRDefault="007E4A53" w:rsidP="004E521E">
            <w:pPr>
              <w:rPr>
                <w:lang w:val="en-GB"/>
              </w:rPr>
            </w:pPr>
            <w:r>
              <w:rPr>
                <w:lang w:val="en-GB"/>
              </w:rPr>
              <w:t>1</w:t>
            </w:r>
          </w:p>
        </w:tc>
        <w:tc>
          <w:tcPr>
            <w:tcW w:w="7483" w:type="dxa"/>
          </w:tcPr>
          <w:p w:rsidR="007E4A53" w:rsidRDefault="007E4A53" w:rsidP="004E521E">
            <w:pPr>
              <w:cnfStyle w:val="000000100000" w:firstRow="0" w:lastRow="0" w:firstColumn="0" w:lastColumn="0" w:oddVBand="0" w:evenVBand="0" w:oddHBand="1" w:evenHBand="0" w:firstRowFirstColumn="0" w:firstRowLastColumn="0" w:lastRowFirstColumn="0" w:lastRowLastColumn="0"/>
              <w:rPr>
                <w:lang w:val="en-GB"/>
              </w:rPr>
            </w:pPr>
            <w:r>
              <w:rPr>
                <w:lang w:val="en-GB"/>
              </w:rPr>
              <w:t>A relatively small group of the really resource poor, constrained by just about everything.</w:t>
            </w:r>
          </w:p>
        </w:tc>
      </w:tr>
      <w:tr w:rsidR="007E4A53" w:rsidTr="004E521E">
        <w:tc>
          <w:tcPr>
            <w:cnfStyle w:val="001000000000" w:firstRow="0" w:lastRow="0" w:firstColumn="1" w:lastColumn="0" w:oddVBand="0" w:evenVBand="0" w:oddHBand="0" w:evenHBand="0" w:firstRowFirstColumn="0" w:firstRowLastColumn="0" w:lastRowFirstColumn="0" w:lastRowLastColumn="0"/>
            <w:tcW w:w="1414" w:type="dxa"/>
          </w:tcPr>
          <w:p w:rsidR="007E4A53" w:rsidRDefault="007E4A53" w:rsidP="004E521E">
            <w:pPr>
              <w:rPr>
                <w:lang w:val="en-GB"/>
              </w:rPr>
            </w:pPr>
            <w:r>
              <w:rPr>
                <w:lang w:val="en-GB"/>
              </w:rPr>
              <w:t>2</w:t>
            </w:r>
          </w:p>
        </w:tc>
        <w:tc>
          <w:tcPr>
            <w:tcW w:w="7483" w:type="dxa"/>
          </w:tcPr>
          <w:p w:rsidR="007E4A53" w:rsidRDefault="007E4A53" w:rsidP="004E521E">
            <w:pPr>
              <w:cnfStyle w:val="000000000000" w:firstRow="0" w:lastRow="0" w:firstColumn="0" w:lastColumn="0" w:oddVBand="0" w:evenVBand="0" w:oddHBand="0" w:evenHBand="0" w:firstRowFirstColumn="0" w:firstRowLastColumn="0" w:lastRowFirstColumn="0" w:lastRowLastColumn="0"/>
              <w:rPr>
                <w:lang w:val="en-GB"/>
              </w:rPr>
            </w:pPr>
            <w:r>
              <w:rPr>
                <w:lang w:val="en-GB"/>
              </w:rPr>
              <w:t>Relatively labour constrained but not especially resource poor.</w:t>
            </w:r>
          </w:p>
        </w:tc>
      </w:tr>
      <w:tr w:rsidR="007E4A53" w:rsidTr="004E52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7E4A53" w:rsidRDefault="007E4A53" w:rsidP="004E521E">
            <w:pPr>
              <w:rPr>
                <w:lang w:val="en-GB"/>
              </w:rPr>
            </w:pPr>
            <w:r>
              <w:rPr>
                <w:lang w:val="en-GB"/>
              </w:rPr>
              <w:t>3</w:t>
            </w:r>
          </w:p>
        </w:tc>
        <w:tc>
          <w:tcPr>
            <w:tcW w:w="7483" w:type="dxa"/>
          </w:tcPr>
          <w:p w:rsidR="007E4A53" w:rsidRDefault="007E4A53" w:rsidP="004E521E">
            <w:pPr>
              <w:cnfStyle w:val="000000100000" w:firstRow="0" w:lastRow="0" w:firstColumn="0" w:lastColumn="0" w:oddVBand="0" w:evenVBand="0" w:oddHBand="1" w:evenHBand="0" w:firstRowFirstColumn="0" w:firstRowLastColumn="0" w:lastRowFirstColumn="0" w:lastRowLastColumn="0"/>
              <w:rPr>
                <w:lang w:val="en-GB"/>
              </w:rPr>
            </w:pPr>
            <w:r>
              <w:rPr>
                <w:lang w:val="en-GB"/>
              </w:rPr>
              <w:t>Relatively resource rich and financially secure. Some indications of a specialisation in livestock.</w:t>
            </w:r>
          </w:p>
        </w:tc>
      </w:tr>
      <w:tr w:rsidR="007E4A53" w:rsidTr="004E521E">
        <w:tc>
          <w:tcPr>
            <w:cnfStyle w:val="001000000000" w:firstRow="0" w:lastRow="0" w:firstColumn="1" w:lastColumn="0" w:oddVBand="0" w:evenVBand="0" w:oddHBand="0" w:evenHBand="0" w:firstRowFirstColumn="0" w:firstRowLastColumn="0" w:lastRowFirstColumn="0" w:lastRowLastColumn="0"/>
            <w:tcW w:w="1414" w:type="dxa"/>
          </w:tcPr>
          <w:p w:rsidR="007E4A53" w:rsidRDefault="007E4A53" w:rsidP="004E521E">
            <w:pPr>
              <w:rPr>
                <w:lang w:val="en-GB"/>
              </w:rPr>
            </w:pPr>
            <w:r>
              <w:rPr>
                <w:lang w:val="en-GB"/>
              </w:rPr>
              <w:t>4</w:t>
            </w:r>
          </w:p>
        </w:tc>
        <w:tc>
          <w:tcPr>
            <w:tcW w:w="7483" w:type="dxa"/>
          </w:tcPr>
          <w:p w:rsidR="007E4A53" w:rsidRDefault="007E4A53" w:rsidP="004E521E">
            <w:pPr>
              <w:cnfStyle w:val="000000000000" w:firstRow="0" w:lastRow="0" w:firstColumn="0" w:lastColumn="0" w:oddVBand="0" w:evenVBand="0" w:oddHBand="0" w:evenHBand="0" w:firstRowFirstColumn="0" w:firstRowLastColumn="0" w:lastRowFirstColumn="0" w:lastRowLastColumn="0"/>
              <w:rPr>
                <w:lang w:val="en-GB"/>
              </w:rPr>
            </w:pPr>
            <w:r>
              <w:rPr>
                <w:lang w:val="en-GB"/>
              </w:rPr>
              <w:t>Larger, “intensifying” families relatively unconstrained by labour, in this community, these appear to be the most prosperous households. Livestock appear to play a role here. Benefit strongly from social capital.</w:t>
            </w:r>
          </w:p>
        </w:tc>
      </w:tr>
    </w:tbl>
    <w:p w:rsidR="007E4A53" w:rsidRDefault="007E4A53" w:rsidP="007E4A53">
      <w:pPr>
        <w:spacing w:after="0" w:line="240" w:lineRule="auto"/>
        <w:rPr>
          <w:lang w:val="en-GB"/>
        </w:rPr>
      </w:pPr>
    </w:p>
    <w:p w:rsidR="00C26C67" w:rsidRDefault="007E4A53" w:rsidP="007E4A53">
      <w:pPr>
        <w:spacing w:after="0" w:line="240" w:lineRule="auto"/>
        <w:rPr>
          <w:rFonts w:ascii="Consolas" w:hAnsi="Consolas" w:cs="Consolas"/>
          <w:lang w:val="en-GB"/>
        </w:rPr>
      </w:pPr>
      <w:r>
        <w:rPr>
          <w:lang w:val="en-GB"/>
        </w:rPr>
        <w:t xml:space="preserve">All farmers in </w:t>
      </w:r>
      <w:proofErr w:type="spellStart"/>
      <w:r>
        <w:rPr>
          <w:lang w:val="en-GB"/>
        </w:rPr>
        <w:t>Goshe</w:t>
      </w:r>
      <w:proofErr w:type="spellEnd"/>
      <w:r>
        <w:rPr>
          <w:lang w:val="en-GB"/>
        </w:rPr>
        <w:t xml:space="preserve"> </w:t>
      </w:r>
      <w:proofErr w:type="spellStart"/>
      <w:r>
        <w:rPr>
          <w:lang w:val="en-GB"/>
        </w:rPr>
        <w:t>Bado</w:t>
      </w:r>
      <w:proofErr w:type="spellEnd"/>
      <w:r>
        <w:rPr>
          <w:lang w:val="en-GB"/>
        </w:rPr>
        <w:t xml:space="preserve"> clearly face numerous issues that are likely to compromise their ability to intensify. Foremost amongst these would appear to be stable access to NRs. There are also problems with input supply and market information / access. Livestock are highly valued in the community (appearing strongly in the principal components analysis) but many households do not appear to be deriving great benefits from them. Whilst there appears to be a good awareness in the community of the value of water management, it is not clear to what extent they are currently benefiting from innovation in this area. Overall, households in </w:t>
      </w:r>
      <w:proofErr w:type="spellStart"/>
      <w:r>
        <w:rPr>
          <w:lang w:val="en-GB"/>
        </w:rPr>
        <w:t>Goshe</w:t>
      </w:r>
      <w:proofErr w:type="spellEnd"/>
      <w:r>
        <w:rPr>
          <w:lang w:val="en-GB"/>
        </w:rPr>
        <w:t xml:space="preserve"> </w:t>
      </w:r>
      <w:proofErr w:type="spellStart"/>
      <w:r>
        <w:rPr>
          <w:lang w:val="en-GB"/>
        </w:rPr>
        <w:t>Bado</w:t>
      </w:r>
      <w:proofErr w:type="spellEnd"/>
      <w:r>
        <w:rPr>
          <w:lang w:val="en-GB"/>
        </w:rPr>
        <w:t xml:space="preserve"> are probably less differentiated than those we worked with in </w:t>
      </w:r>
      <w:proofErr w:type="spellStart"/>
      <w:r>
        <w:rPr>
          <w:lang w:val="en-GB"/>
        </w:rPr>
        <w:t>Bekoji</w:t>
      </w:r>
      <w:proofErr w:type="spellEnd"/>
      <w:r>
        <w:rPr>
          <w:lang w:val="en-GB"/>
        </w:rPr>
        <w:t xml:space="preserve"> but there are still quite clearly defined groups whose needs are likely to differ significantly. As the basic aim of this exercise was to identify such groups then I think it has given us a solid base to work from.</w:t>
      </w:r>
    </w:p>
    <w:p w:rsidR="00332F9F" w:rsidRDefault="00332F9F">
      <w:pPr>
        <w:spacing w:after="200" w:line="276" w:lineRule="auto"/>
        <w:rPr>
          <w:rFonts w:ascii="Consolas" w:hAnsi="Consolas" w:cs="Consolas"/>
          <w:lang w:val="en-GB"/>
        </w:rPr>
      </w:pPr>
      <w:r>
        <w:rPr>
          <w:rFonts w:ascii="Consolas" w:hAnsi="Consolas" w:cs="Consolas"/>
          <w:lang w:val="en-GB"/>
        </w:rPr>
        <w:lastRenderedPageBreak/>
        <w:br w:type="page"/>
      </w:r>
    </w:p>
    <w:p w:rsidR="004605C9" w:rsidRDefault="004605C9" w:rsidP="004605C9">
      <w:pPr>
        <w:pStyle w:val="Heading2"/>
        <w:rPr>
          <w:lang w:val="en-GB"/>
        </w:rPr>
      </w:pPr>
      <w:r>
        <w:rPr>
          <w:lang w:val="en-GB"/>
        </w:rPr>
        <w:lastRenderedPageBreak/>
        <w:t>Various housekeeping commands</w:t>
      </w:r>
    </w:p>
    <w:p w:rsidR="004605C9" w:rsidRDefault="004605C9" w:rsidP="004605C9">
      <w:pPr>
        <w:pStyle w:val="Heading3"/>
        <w:rPr>
          <w:lang w:val="en-GB"/>
        </w:rPr>
      </w:pPr>
      <w:r>
        <w:rPr>
          <w:lang w:val="en-GB"/>
        </w:rPr>
        <w:t>Label a variable</w:t>
      </w:r>
    </w:p>
    <w:p w:rsidR="004605C9" w:rsidRPr="002709B5" w:rsidRDefault="004605C9" w:rsidP="004605C9">
      <w:pPr>
        <w:rPr>
          <w:color w:val="FF0000"/>
          <w:lang w:val="en-GB"/>
        </w:rPr>
      </w:pPr>
      <w:r>
        <w:rPr>
          <w:color w:val="FF0000"/>
          <w:lang w:val="en-GB"/>
        </w:rPr>
        <w:t xml:space="preserve">. </w:t>
      </w:r>
      <w:proofErr w:type="gramStart"/>
      <w:r>
        <w:rPr>
          <w:color w:val="FF0000"/>
          <w:lang w:val="en-GB"/>
        </w:rPr>
        <w:t>label</w:t>
      </w:r>
      <w:proofErr w:type="gramEnd"/>
      <w:r>
        <w:rPr>
          <w:color w:val="FF0000"/>
          <w:lang w:val="en-GB"/>
        </w:rPr>
        <w:t xml:space="preserve"> variable </w:t>
      </w:r>
      <w:proofErr w:type="spellStart"/>
      <w:r w:rsidRPr="002709B5">
        <w:rPr>
          <w:color w:val="FF0000"/>
          <w:lang w:val="en-GB"/>
        </w:rPr>
        <w:t>family_size</w:t>
      </w:r>
      <w:proofErr w:type="spellEnd"/>
      <w:r w:rsidRPr="002709B5">
        <w:rPr>
          <w:color w:val="FF0000"/>
          <w:lang w:val="en-GB"/>
        </w:rPr>
        <w:t xml:space="preserve"> "Total number of family members"</w:t>
      </w:r>
    </w:p>
    <w:p w:rsidR="004605C9" w:rsidRDefault="004605C9" w:rsidP="004605C9">
      <w:pPr>
        <w:pStyle w:val="Heading3"/>
        <w:rPr>
          <w:lang w:val="en-GB"/>
        </w:rPr>
      </w:pPr>
      <w:r>
        <w:rPr>
          <w:lang w:val="en-GB"/>
        </w:rPr>
        <w:t>Re-order dataset</w:t>
      </w:r>
    </w:p>
    <w:p w:rsidR="004605C9" w:rsidRDefault="004605C9" w:rsidP="004605C9">
      <w:pPr>
        <w:rPr>
          <w:color w:val="FF0000"/>
          <w:lang w:val="en-GB"/>
        </w:rPr>
      </w:pPr>
      <w:r w:rsidRPr="00494781">
        <w:rPr>
          <w:color w:val="FF0000"/>
          <w:lang w:val="en-GB"/>
        </w:rPr>
        <w:t xml:space="preserve">. </w:t>
      </w:r>
      <w:proofErr w:type="spellStart"/>
      <w:r w:rsidRPr="00494781">
        <w:rPr>
          <w:color w:val="FF0000"/>
          <w:lang w:val="en-GB"/>
        </w:rPr>
        <w:t>o</w:t>
      </w:r>
      <w:r>
        <w:rPr>
          <w:color w:val="FF0000"/>
          <w:lang w:val="en-GB"/>
        </w:rPr>
        <w:t>rderaverage_cap_score</w:t>
      </w:r>
      <w:proofErr w:type="spellEnd"/>
      <w:r>
        <w:rPr>
          <w:color w:val="FF0000"/>
          <w:lang w:val="en-GB"/>
        </w:rPr>
        <w:t xml:space="preserve">, </w:t>
      </w:r>
      <w:proofErr w:type="gramStart"/>
      <w:r>
        <w:rPr>
          <w:color w:val="FF0000"/>
          <w:lang w:val="en-GB"/>
        </w:rPr>
        <w:t>before(</w:t>
      </w:r>
      <w:proofErr w:type="spellStart"/>
      <w:proofErr w:type="gramEnd"/>
      <w:r w:rsidRPr="00494781">
        <w:rPr>
          <w:color w:val="FF0000"/>
          <w:lang w:val="en-GB"/>
        </w:rPr>
        <w:t>family_size</w:t>
      </w:r>
      <w:proofErr w:type="spellEnd"/>
      <w:r w:rsidRPr="00494781">
        <w:rPr>
          <w:color w:val="FF0000"/>
          <w:lang w:val="en-GB"/>
        </w:rPr>
        <w:t>)</w:t>
      </w:r>
    </w:p>
    <w:p w:rsidR="004605C9" w:rsidRPr="00F2027D" w:rsidRDefault="004605C9" w:rsidP="00DC7E25">
      <w:pPr>
        <w:spacing w:after="0" w:line="240" w:lineRule="auto"/>
        <w:rPr>
          <w:rFonts w:ascii="Consolas" w:hAnsi="Consolas" w:cs="Consolas"/>
          <w:lang w:val="en-GB"/>
        </w:rPr>
      </w:pPr>
    </w:p>
    <w:sectPr w:rsidR="004605C9" w:rsidRPr="00F2027D" w:rsidSect="00DB4136">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10221"/>
    <w:multiLevelType w:val="hybridMultilevel"/>
    <w:tmpl w:val="9064C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0962F9"/>
    <w:multiLevelType w:val="hybridMultilevel"/>
    <w:tmpl w:val="8140E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BB034D"/>
    <w:multiLevelType w:val="hybridMultilevel"/>
    <w:tmpl w:val="A4F253E2"/>
    <w:lvl w:ilvl="0" w:tplc="7E06254A">
      <w:start w:val="1"/>
      <w:numFmt w:val="bullet"/>
      <w:lvlText w:val=""/>
      <w:lvlJc w:val="left"/>
      <w:pPr>
        <w:tabs>
          <w:tab w:val="num" w:pos="720"/>
        </w:tabs>
        <w:ind w:left="720" w:hanging="360"/>
      </w:pPr>
      <w:rPr>
        <w:rFonts w:ascii="Wingdings" w:hAnsi="Wingdings" w:hint="default"/>
      </w:rPr>
    </w:lvl>
    <w:lvl w:ilvl="1" w:tplc="CAD4D6DC" w:tentative="1">
      <w:start w:val="1"/>
      <w:numFmt w:val="bullet"/>
      <w:lvlText w:val=""/>
      <w:lvlJc w:val="left"/>
      <w:pPr>
        <w:tabs>
          <w:tab w:val="num" w:pos="1440"/>
        </w:tabs>
        <w:ind w:left="1440" w:hanging="360"/>
      </w:pPr>
      <w:rPr>
        <w:rFonts w:ascii="Wingdings" w:hAnsi="Wingdings" w:hint="default"/>
      </w:rPr>
    </w:lvl>
    <w:lvl w:ilvl="2" w:tplc="65D62400" w:tentative="1">
      <w:start w:val="1"/>
      <w:numFmt w:val="bullet"/>
      <w:lvlText w:val=""/>
      <w:lvlJc w:val="left"/>
      <w:pPr>
        <w:tabs>
          <w:tab w:val="num" w:pos="2160"/>
        </w:tabs>
        <w:ind w:left="2160" w:hanging="360"/>
      </w:pPr>
      <w:rPr>
        <w:rFonts w:ascii="Wingdings" w:hAnsi="Wingdings" w:hint="default"/>
      </w:rPr>
    </w:lvl>
    <w:lvl w:ilvl="3" w:tplc="90EE8696" w:tentative="1">
      <w:start w:val="1"/>
      <w:numFmt w:val="bullet"/>
      <w:lvlText w:val=""/>
      <w:lvlJc w:val="left"/>
      <w:pPr>
        <w:tabs>
          <w:tab w:val="num" w:pos="2880"/>
        </w:tabs>
        <w:ind w:left="2880" w:hanging="360"/>
      </w:pPr>
      <w:rPr>
        <w:rFonts w:ascii="Wingdings" w:hAnsi="Wingdings" w:hint="default"/>
      </w:rPr>
    </w:lvl>
    <w:lvl w:ilvl="4" w:tplc="A5DED166" w:tentative="1">
      <w:start w:val="1"/>
      <w:numFmt w:val="bullet"/>
      <w:lvlText w:val=""/>
      <w:lvlJc w:val="left"/>
      <w:pPr>
        <w:tabs>
          <w:tab w:val="num" w:pos="3600"/>
        </w:tabs>
        <w:ind w:left="3600" w:hanging="360"/>
      </w:pPr>
      <w:rPr>
        <w:rFonts w:ascii="Wingdings" w:hAnsi="Wingdings" w:hint="default"/>
      </w:rPr>
    </w:lvl>
    <w:lvl w:ilvl="5" w:tplc="B4B87DE8" w:tentative="1">
      <w:start w:val="1"/>
      <w:numFmt w:val="bullet"/>
      <w:lvlText w:val=""/>
      <w:lvlJc w:val="left"/>
      <w:pPr>
        <w:tabs>
          <w:tab w:val="num" w:pos="4320"/>
        </w:tabs>
        <w:ind w:left="4320" w:hanging="360"/>
      </w:pPr>
      <w:rPr>
        <w:rFonts w:ascii="Wingdings" w:hAnsi="Wingdings" w:hint="default"/>
      </w:rPr>
    </w:lvl>
    <w:lvl w:ilvl="6" w:tplc="CCA20C76" w:tentative="1">
      <w:start w:val="1"/>
      <w:numFmt w:val="bullet"/>
      <w:lvlText w:val=""/>
      <w:lvlJc w:val="left"/>
      <w:pPr>
        <w:tabs>
          <w:tab w:val="num" w:pos="5040"/>
        </w:tabs>
        <w:ind w:left="5040" w:hanging="360"/>
      </w:pPr>
      <w:rPr>
        <w:rFonts w:ascii="Wingdings" w:hAnsi="Wingdings" w:hint="default"/>
      </w:rPr>
    </w:lvl>
    <w:lvl w:ilvl="7" w:tplc="7CD8E78A" w:tentative="1">
      <w:start w:val="1"/>
      <w:numFmt w:val="bullet"/>
      <w:lvlText w:val=""/>
      <w:lvlJc w:val="left"/>
      <w:pPr>
        <w:tabs>
          <w:tab w:val="num" w:pos="5760"/>
        </w:tabs>
        <w:ind w:left="5760" w:hanging="360"/>
      </w:pPr>
      <w:rPr>
        <w:rFonts w:ascii="Wingdings" w:hAnsi="Wingdings" w:hint="default"/>
      </w:rPr>
    </w:lvl>
    <w:lvl w:ilvl="8" w:tplc="24A2DDB0" w:tentative="1">
      <w:start w:val="1"/>
      <w:numFmt w:val="bullet"/>
      <w:lvlText w:val=""/>
      <w:lvlJc w:val="left"/>
      <w:pPr>
        <w:tabs>
          <w:tab w:val="num" w:pos="6480"/>
        </w:tabs>
        <w:ind w:left="6480" w:hanging="360"/>
      </w:pPr>
      <w:rPr>
        <w:rFonts w:ascii="Wingdings" w:hAnsi="Wingdings" w:hint="default"/>
      </w:rPr>
    </w:lvl>
  </w:abstractNum>
  <w:abstractNum w:abstractNumId="3">
    <w:nsid w:val="17E569D8"/>
    <w:multiLevelType w:val="hybridMultilevel"/>
    <w:tmpl w:val="8F727966"/>
    <w:lvl w:ilvl="0" w:tplc="99B68960">
      <w:start w:val="1"/>
      <w:numFmt w:val="bullet"/>
      <w:lvlText w:val=""/>
      <w:lvlJc w:val="left"/>
      <w:pPr>
        <w:tabs>
          <w:tab w:val="num" w:pos="720"/>
        </w:tabs>
        <w:ind w:left="720" w:hanging="360"/>
      </w:pPr>
      <w:rPr>
        <w:rFonts w:ascii="Wingdings" w:hAnsi="Wingdings" w:hint="default"/>
      </w:rPr>
    </w:lvl>
    <w:lvl w:ilvl="1" w:tplc="9B60253E" w:tentative="1">
      <w:start w:val="1"/>
      <w:numFmt w:val="bullet"/>
      <w:lvlText w:val=""/>
      <w:lvlJc w:val="left"/>
      <w:pPr>
        <w:tabs>
          <w:tab w:val="num" w:pos="1440"/>
        </w:tabs>
        <w:ind w:left="1440" w:hanging="360"/>
      </w:pPr>
      <w:rPr>
        <w:rFonts w:ascii="Wingdings" w:hAnsi="Wingdings" w:hint="default"/>
      </w:rPr>
    </w:lvl>
    <w:lvl w:ilvl="2" w:tplc="48E26410" w:tentative="1">
      <w:start w:val="1"/>
      <w:numFmt w:val="bullet"/>
      <w:lvlText w:val=""/>
      <w:lvlJc w:val="left"/>
      <w:pPr>
        <w:tabs>
          <w:tab w:val="num" w:pos="2160"/>
        </w:tabs>
        <w:ind w:left="2160" w:hanging="360"/>
      </w:pPr>
      <w:rPr>
        <w:rFonts w:ascii="Wingdings" w:hAnsi="Wingdings" w:hint="default"/>
      </w:rPr>
    </w:lvl>
    <w:lvl w:ilvl="3" w:tplc="55843920" w:tentative="1">
      <w:start w:val="1"/>
      <w:numFmt w:val="bullet"/>
      <w:lvlText w:val=""/>
      <w:lvlJc w:val="left"/>
      <w:pPr>
        <w:tabs>
          <w:tab w:val="num" w:pos="2880"/>
        </w:tabs>
        <w:ind w:left="2880" w:hanging="360"/>
      </w:pPr>
      <w:rPr>
        <w:rFonts w:ascii="Wingdings" w:hAnsi="Wingdings" w:hint="default"/>
      </w:rPr>
    </w:lvl>
    <w:lvl w:ilvl="4" w:tplc="04CA1472" w:tentative="1">
      <w:start w:val="1"/>
      <w:numFmt w:val="bullet"/>
      <w:lvlText w:val=""/>
      <w:lvlJc w:val="left"/>
      <w:pPr>
        <w:tabs>
          <w:tab w:val="num" w:pos="3600"/>
        </w:tabs>
        <w:ind w:left="3600" w:hanging="360"/>
      </w:pPr>
      <w:rPr>
        <w:rFonts w:ascii="Wingdings" w:hAnsi="Wingdings" w:hint="default"/>
      </w:rPr>
    </w:lvl>
    <w:lvl w:ilvl="5" w:tplc="AD22A516" w:tentative="1">
      <w:start w:val="1"/>
      <w:numFmt w:val="bullet"/>
      <w:lvlText w:val=""/>
      <w:lvlJc w:val="left"/>
      <w:pPr>
        <w:tabs>
          <w:tab w:val="num" w:pos="4320"/>
        </w:tabs>
        <w:ind w:left="4320" w:hanging="360"/>
      </w:pPr>
      <w:rPr>
        <w:rFonts w:ascii="Wingdings" w:hAnsi="Wingdings" w:hint="default"/>
      </w:rPr>
    </w:lvl>
    <w:lvl w:ilvl="6" w:tplc="C9A43462" w:tentative="1">
      <w:start w:val="1"/>
      <w:numFmt w:val="bullet"/>
      <w:lvlText w:val=""/>
      <w:lvlJc w:val="left"/>
      <w:pPr>
        <w:tabs>
          <w:tab w:val="num" w:pos="5040"/>
        </w:tabs>
        <w:ind w:left="5040" w:hanging="360"/>
      </w:pPr>
      <w:rPr>
        <w:rFonts w:ascii="Wingdings" w:hAnsi="Wingdings" w:hint="default"/>
      </w:rPr>
    </w:lvl>
    <w:lvl w:ilvl="7" w:tplc="F98E6802" w:tentative="1">
      <w:start w:val="1"/>
      <w:numFmt w:val="bullet"/>
      <w:lvlText w:val=""/>
      <w:lvlJc w:val="left"/>
      <w:pPr>
        <w:tabs>
          <w:tab w:val="num" w:pos="5760"/>
        </w:tabs>
        <w:ind w:left="5760" w:hanging="360"/>
      </w:pPr>
      <w:rPr>
        <w:rFonts w:ascii="Wingdings" w:hAnsi="Wingdings" w:hint="default"/>
      </w:rPr>
    </w:lvl>
    <w:lvl w:ilvl="8" w:tplc="8E2210C0" w:tentative="1">
      <w:start w:val="1"/>
      <w:numFmt w:val="bullet"/>
      <w:lvlText w:val=""/>
      <w:lvlJc w:val="left"/>
      <w:pPr>
        <w:tabs>
          <w:tab w:val="num" w:pos="6480"/>
        </w:tabs>
        <w:ind w:left="6480" w:hanging="360"/>
      </w:pPr>
      <w:rPr>
        <w:rFonts w:ascii="Wingdings" w:hAnsi="Wingdings" w:hint="default"/>
      </w:rPr>
    </w:lvl>
  </w:abstractNum>
  <w:abstractNum w:abstractNumId="4">
    <w:nsid w:val="1FD2675F"/>
    <w:multiLevelType w:val="hybridMultilevel"/>
    <w:tmpl w:val="F7E0D452"/>
    <w:lvl w:ilvl="0" w:tplc="C54816BC">
      <w:start w:val="1"/>
      <w:numFmt w:val="bullet"/>
      <w:lvlText w:val=""/>
      <w:lvlJc w:val="left"/>
      <w:pPr>
        <w:tabs>
          <w:tab w:val="num" w:pos="720"/>
        </w:tabs>
        <w:ind w:left="720" w:hanging="360"/>
      </w:pPr>
      <w:rPr>
        <w:rFonts w:ascii="Wingdings" w:hAnsi="Wingdings" w:hint="default"/>
      </w:rPr>
    </w:lvl>
    <w:lvl w:ilvl="1" w:tplc="75D4E5A6" w:tentative="1">
      <w:start w:val="1"/>
      <w:numFmt w:val="bullet"/>
      <w:lvlText w:val=""/>
      <w:lvlJc w:val="left"/>
      <w:pPr>
        <w:tabs>
          <w:tab w:val="num" w:pos="1440"/>
        </w:tabs>
        <w:ind w:left="1440" w:hanging="360"/>
      </w:pPr>
      <w:rPr>
        <w:rFonts w:ascii="Wingdings" w:hAnsi="Wingdings" w:hint="default"/>
      </w:rPr>
    </w:lvl>
    <w:lvl w:ilvl="2" w:tplc="D4125294" w:tentative="1">
      <w:start w:val="1"/>
      <w:numFmt w:val="bullet"/>
      <w:lvlText w:val=""/>
      <w:lvlJc w:val="left"/>
      <w:pPr>
        <w:tabs>
          <w:tab w:val="num" w:pos="2160"/>
        </w:tabs>
        <w:ind w:left="2160" w:hanging="360"/>
      </w:pPr>
      <w:rPr>
        <w:rFonts w:ascii="Wingdings" w:hAnsi="Wingdings" w:hint="default"/>
      </w:rPr>
    </w:lvl>
    <w:lvl w:ilvl="3" w:tplc="561619F0" w:tentative="1">
      <w:start w:val="1"/>
      <w:numFmt w:val="bullet"/>
      <w:lvlText w:val=""/>
      <w:lvlJc w:val="left"/>
      <w:pPr>
        <w:tabs>
          <w:tab w:val="num" w:pos="2880"/>
        </w:tabs>
        <w:ind w:left="2880" w:hanging="360"/>
      </w:pPr>
      <w:rPr>
        <w:rFonts w:ascii="Wingdings" w:hAnsi="Wingdings" w:hint="default"/>
      </w:rPr>
    </w:lvl>
    <w:lvl w:ilvl="4" w:tplc="924A997E" w:tentative="1">
      <w:start w:val="1"/>
      <w:numFmt w:val="bullet"/>
      <w:lvlText w:val=""/>
      <w:lvlJc w:val="left"/>
      <w:pPr>
        <w:tabs>
          <w:tab w:val="num" w:pos="3600"/>
        </w:tabs>
        <w:ind w:left="3600" w:hanging="360"/>
      </w:pPr>
      <w:rPr>
        <w:rFonts w:ascii="Wingdings" w:hAnsi="Wingdings" w:hint="default"/>
      </w:rPr>
    </w:lvl>
    <w:lvl w:ilvl="5" w:tplc="23C215DA" w:tentative="1">
      <w:start w:val="1"/>
      <w:numFmt w:val="bullet"/>
      <w:lvlText w:val=""/>
      <w:lvlJc w:val="left"/>
      <w:pPr>
        <w:tabs>
          <w:tab w:val="num" w:pos="4320"/>
        </w:tabs>
        <w:ind w:left="4320" w:hanging="360"/>
      </w:pPr>
      <w:rPr>
        <w:rFonts w:ascii="Wingdings" w:hAnsi="Wingdings" w:hint="default"/>
      </w:rPr>
    </w:lvl>
    <w:lvl w:ilvl="6" w:tplc="D03C3A92" w:tentative="1">
      <w:start w:val="1"/>
      <w:numFmt w:val="bullet"/>
      <w:lvlText w:val=""/>
      <w:lvlJc w:val="left"/>
      <w:pPr>
        <w:tabs>
          <w:tab w:val="num" w:pos="5040"/>
        </w:tabs>
        <w:ind w:left="5040" w:hanging="360"/>
      </w:pPr>
      <w:rPr>
        <w:rFonts w:ascii="Wingdings" w:hAnsi="Wingdings" w:hint="default"/>
      </w:rPr>
    </w:lvl>
    <w:lvl w:ilvl="7" w:tplc="527CE6C2" w:tentative="1">
      <w:start w:val="1"/>
      <w:numFmt w:val="bullet"/>
      <w:lvlText w:val=""/>
      <w:lvlJc w:val="left"/>
      <w:pPr>
        <w:tabs>
          <w:tab w:val="num" w:pos="5760"/>
        </w:tabs>
        <w:ind w:left="5760" w:hanging="360"/>
      </w:pPr>
      <w:rPr>
        <w:rFonts w:ascii="Wingdings" w:hAnsi="Wingdings" w:hint="default"/>
      </w:rPr>
    </w:lvl>
    <w:lvl w:ilvl="8" w:tplc="57D292E8" w:tentative="1">
      <w:start w:val="1"/>
      <w:numFmt w:val="bullet"/>
      <w:lvlText w:val=""/>
      <w:lvlJc w:val="left"/>
      <w:pPr>
        <w:tabs>
          <w:tab w:val="num" w:pos="6480"/>
        </w:tabs>
        <w:ind w:left="6480" w:hanging="360"/>
      </w:pPr>
      <w:rPr>
        <w:rFonts w:ascii="Wingdings" w:hAnsi="Wingdings" w:hint="default"/>
      </w:rPr>
    </w:lvl>
  </w:abstractNum>
  <w:abstractNum w:abstractNumId="5">
    <w:nsid w:val="2645635B"/>
    <w:multiLevelType w:val="hybridMultilevel"/>
    <w:tmpl w:val="D65C2532"/>
    <w:lvl w:ilvl="0" w:tplc="4FBA07F2">
      <w:start w:val="1"/>
      <w:numFmt w:val="bullet"/>
      <w:lvlText w:val=""/>
      <w:lvlJc w:val="left"/>
      <w:pPr>
        <w:tabs>
          <w:tab w:val="num" w:pos="720"/>
        </w:tabs>
        <w:ind w:left="720" w:hanging="360"/>
      </w:pPr>
      <w:rPr>
        <w:rFonts w:ascii="Wingdings" w:hAnsi="Wingdings" w:hint="default"/>
      </w:rPr>
    </w:lvl>
    <w:lvl w:ilvl="1" w:tplc="37423D16" w:tentative="1">
      <w:start w:val="1"/>
      <w:numFmt w:val="bullet"/>
      <w:lvlText w:val=""/>
      <w:lvlJc w:val="left"/>
      <w:pPr>
        <w:tabs>
          <w:tab w:val="num" w:pos="1440"/>
        </w:tabs>
        <w:ind w:left="1440" w:hanging="360"/>
      </w:pPr>
      <w:rPr>
        <w:rFonts w:ascii="Wingdings" w:hAnsi="Wingdings" w:hint="default"/>
      </w:rPr>
    </w:lvl>
    <w:lvl w:ilvl="2" w:tplc="EB4C433E" w:tentative="1">
      <w:start w:val="1"/>
      <w:numFmt w:val="bullet"/>
      <w:lvlText w:val=""/>
      <w:lvlJc w:val="left"/>
      <w:pPr>
        <w:tabs>
          <w:tab w:val="num" w:pos="2160"/>
        </w:tabs>
        <w:ind w:left="2160" w:hanging="360"/>
      </w:pPr>
      <w:rPr>
        <w:rFonts w:ascii="Wingdings" w:hAnsi="Wingdings" w:hint="default"/>
      </w:rPr>
    </w:lvl>
    <w:lvl w:ilvl="3" w:tplc="FAA89188" w:tentative="1">
      <w:start w:val="1"/>
      <w:numFmt w:val="bullet"/>
      <w:lvlText w:val=""/>
      <w:lvlJc w:val="left"/>
      <w:pPr>
        <w:tabs>
          <w:tab w:val="num" w:pos="2880"/>
        </w:tabs>
        <w:ind w:left="2880" w:hanging="360"/>
      </w:pPr>
      <w:rPr>
        <w:rFonts w:ascii="Wingdings" w:hAnsi="Wingdings" w:hint="default"/>
      </w:rPr>
    </w:lvl>
    <w:lvl w:ilvl="4" w:tplc="78002CAE" w:tentative="1">
      <w:start w:val="1"/>
      <w:numFmt w:val="bullet"/>
      <w:lvlText w:val=""/>
      <w:lvlJc w:val="left"/>
      <w:pPr>
        <w:tabs>
          <w:tab w:val="num" w:pos="3600"/>
        </w:tabs>
        <w:ind w:left="3600" w:hanging="360"/>
      </w:pPr>
      <w:rPr>
        <w:rFonts w:ascii="Wingdings" w:hAnsi="Wingdings" w:hint="default"/>
      </w:rPr>
    </w:lvl>
    <w:lvl w:ilvl="5" w:tplc="7B04E872" w:tentative="1">
      <w:start w:val="1"/>
      <w:numFmt w:val="bullet"/>
      <w:lvlText w:val=""/>
      <w:lvlJc w:val="left"/>
      <w:pPr>
        <w:tabs>
          <w:tab w:val="num" w:pos="4320"/>
        </w:tabs>
        <w:ind w:left="4320" w:hanging="360"/>
      </w:pPr>
      <w:rPr>
        <w:rFonts w:ascii="Wingdings" w:hAnsi="Wingdings" w:hint="default"/>
      </w:rPr>
    </w:lvl>
    <w:lvl w:ilvl="6" w:tplc="18EA5338" w:tentative="1">
      <w:start w:val="1"/>
      <w:numFmt w:val="bullet"/>
      <w:lvlText w:val=""/>
      <w:lvlJc w:val="left"/>
      <w:pPr>
        <w:tabs>
          <w:tab w:val="num" w:pos="5040"/>
        </w:tabs>
        <w:ind w:left="5040" w:hanging="360"/>
      </w:pPr>
      <w:rPr>
        <w:rFonts w:ascii="Wingdings" w:hAnsi="Wingdings" w:hint="default"/>
      </w:rPr>
    </w:lvl>
    <w:lvl w:ilvl="7" w:tplc="15E8E036" w:tentative="1">
      <w:start w:val="1"/>
      <w:numFmt w:val="bullet"/>
      <w:lvlText w:val=""/>
      <w:lvlJc w:val="left"/>
      <w:pPr>
        <w:tabs>
          <w:tab w:val="num" w:pos="5760"/>
        </w:tabs>
        <w:ind w:left="5760" w:hanging="360"/>
      </w:pPr>
      <w:rPr>
        <w:rFonts w:ascii="Wingdings" w:hAnsi="Wingdings" w:hint="default"/>
      </w:rPr>
    </w:lvl>
    <w:lvl w:ilvl="8" w:tplc="0A189868" w:tentative="1">
      <w:start w:val="1"/>
      <w:numFmt w:val="bullet"/>
      <w:lvlText w:val=""/>
      <w:lvlJc w:val="left"/>
      <w:pPr>
        <w:tabs>
          <w:tab w:val="num" w:pos="6480"/>
        </w:tabs>
        <w:ind w:left="6480" w:hanging="360"/>
      </w:pPr>
      <w:rPr>
        <w:rFonts w:ascii="Wingdings" w:hAnsi="Wingdings" w:hint="default"/>
      </w:rPr>
    </w:lvl>
  </w:abstractNum>
  <w:abstractNum w:abstractNumId="6">
    <w:nsid w:val="2CD77D22"/>
    <w:multiLevelType w:val="hybridMultilevel"/>
    <w:tmpl w:val="B98E091E"/>
    <w:lvl w:ilvl="0" w:tplc="34C4A7B0">
      <w:start w:val="1"/>
      <w:numFmt w:val="bullet"/>
      <w:lvlText w:val=""/>
      <w:lvlJc w:val="left"/>
      <w:pPr>
        <w:tabs>
          <w:tab w:val="num" w:pos="720"/>
        </w:tabs>
        <w:ind w:left="720" w:hanging="360"/>
      </w:pPr>
      <w:rPr>
        <w:rFonts w:ascii="Wingdings" w:hAnsi="Wingdings" w:hint="default"/>
      </w:rPr>
    </w:lvl>
    <w:lvl w:ilvl="1" w:tplc="A184C492" w:tentative="1">
      <w:start w:val="1"/>
      <w:numFmt w:val="bullet"/>
      <w:lvlText w:val=""/>
      <w:lvlJc w:val="left"/>
      <w:pPr>
        <w:tabs>
          <w:tab w:val="num" w:pos="1440"/>
        </w:tabs>
        <w:ind w:left="1440" w:hanging="360"/>
      </w:pPr>
      <w:rPr>
        <w:rFonts w:ascii="Wingdings" w:hAnsi="Wingdings" w:hint="default"/>
      </w:rPr>
    </w:lvl>
    <w:lvl w:ilvl="2" w:tplc="993AB4F6" w:tentative="1">
      <w:start w:val="1"/>
      <w:numFmt w:val="bullet"/>
      <w:lvlText w:val=""/>
      <w:lvlJc w:val="left"/>
      <w:pPr>
        <w:tabs>
          <w:tab w:val="num" w:pos="2160"/>
        </w:tabs>
        <w:ind w:left="2160" w:hanging="360"/>
      </w:pPr>
      <w:rPr>
        <w:rFonts w:ascii="Wingdings" w:hAnsi="Wingdings" w:hint="default"/>
      </w:rPr>
    </w:lvl>
    <w:lvl w:ilvl="3" w:tplc="CEB236A0" w:tentative="1">
      <w:start w:val="1"/>
      <w:numFmt w:val="bullet"/>
      <w:lvlText w:val=""/>
      <w:lvlJc w:val="left"/>
      <w:pPr>
        <w:tabs>
          <w:tab w:val="num" w:pos="2880"/>
        </w:tabs>
        <w:ind w:left="2880" w:hanging="360"/>
      </w:pPr>
      <w:rPr>
        <w:rFonts w:ascii="Wingdings" w:hAnsi="Wingdings" w:hint="default"/>
      </w:rPr>
    </w:lvl>
    <w:lvl w:ilvl="4" w:tplc="14B81F8E" w:tentative="1">
      <w:start w:val="1"/>
      <w:numFmt w:val="bullet"/>
      <w:lvlText w:val=""/>
      <w:lvlJc w:val="left"/>
      <w:pPr>
        <w:tabs>
          <w:tab w:val="num" w:pos="3600"/>
        </w:tabs>
        <w:ind w:left="3600" w:hanging="360"/>
      </w:pPr>
      <w:rPr>
        <w:rFonts w:ascii="Wingdings" w:hAnsi="Wingdings" w:hint="default"/>
      </w:rPr>
    </w:lvl>
    <w:lvl w:ilvl="5" w:tplc="CD389A76" w:tentative="1">
      <w:start w:val="1"/>
      <w:numFmt w:val="bullet"/>
      <w:lvlText w:val=""/>
      <w:lvlJc w:val="left"/>
      <w:pPr>
        <w:tabs>
          <w:tab w:val="num" w:pos="4320"/>
        </w:tabs>
        <w:ind w:left="4320" w:hanging="360"/>
      </w:pPr>
      <w:rPr>
        <w:rFonts w:ascii="Wingdings" w:hAnsi="Wingdings" w:hint="default"/>
      </w:rPr>
    </w:lvl>
    <w:lvl w:ilvl="6" w:tplc="4684B51E" w:tentative="1">
      <w:start w:val="1"/>
      <w:numFmt w:val="bullet"/>
      <w:lvlText w:val=""/>
      <w:lvlJc w:val="left"/>
      <w:pPr>
        <w:tabs>
          <w:tab w:val="num" w:pos="5040"/>
        </w:tabs>
        <w:ind w:left="5040" w:hanging="360"/>
      </w:pPr>
      <w:rPr>
        <w:rFonts w:ascii="Wingdings" w:hAnsi="Wingdings" w:hint="default"/>
      </w:rPr>
    </w:lvl>
    <w:lvl w:ilvl="7" w:tplc="DC44A3AA" w:tentative="1">
      <w:start w:val="1"/>
      <w:numFmt w:val="bullet"/>
      <w:lvlText w:val=""/>
      <w:lvlJc w:val="left"/>
      <w:pPr>
        <w:tabs>
          <w:tab w:val="num" w:pos="5760"/>
        </w:tabs>
        <w:ind w:left="5760" w:hanging="360"/>
      </w:pPr>
      <w:rPr>
        <w:rFonts w:ascii="Wingdings" w:hAnsi="Wingdings" w:hint="default"/>
      </w:rPr>
    </w:lvl>
    <w:lvl w:ilvl="8" w:tplc="51802ACC" w:tentative="1">
      <w:start w:val="1"/>
      <w:numFmt w:val="bullet"/>
      <w:lvlText w:val=""/>
      <w:lvlJc w:val="left"/>
      <w:pPr>
        <w:tabs>
          <w:tab w:val="num" w:pos="6480"/>
        </w:tabs>
        <w:ind w:left="6480" w:hanging="360"/>
      </w:pPr>
      <w:rPr>
        <w:rFonts w:ascii="Wingdings" w:hAnsi="Wingdings" w:hint="default"/>
      </w:rPr>
    </w:lvl>
  </w:abstractNum>
  <w:abstractNum w:abstractNumId="7">
    <w:nsid w:val="2D746BC4"/>
    <w:multiLevelType w:val="hybridMultilevel"/>
    <w:tmpl w:val="9064C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777A99"/>
    <w:multiLevelType w:val="hybridMultilevel"/>
    <w:tmpl w:val="9064C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B337A5"/>
    <w:multiLevelType w:val="hybridMultilevel"/>
    <w:tmpl w:val="9064C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A96319"/>
    <w:multiLevelType w:val="hybridMultilevel"/>
    <w:tmpl w:val="293EA43C"/>
    <w:lvl w:ilvl="0" w:tplc="35DA666A">
      <w:start w:val="1"/>
      <w:numFmt w:val="bullet"/>
      <w:lvlText w:val=""/>
      <w:lvlJc w:val="left"/>
      <w:pPr>
        <w:tabs>
          <w:tab w:val="num" w:pos="720"/>
        </w:tabs>
        <w:ind w:left="720" w:hanging="360"/>
      </w:pPr>
      <w:rPr>
        <w:rFonts w:ascii="Wingdings" w:hAnsi="Wingdings" w:hint="default"/>
      </w:rPr>
    </w:lvl>
    <w:lvl w:ilvl="1" w:tplc="4704C52E" w:tentative="1">
      <w:start w:val="1"/>
      <w:numFmt w:val="bullet"/>
      <w:lvlText w:val=""/>
      <w:lvlJc w:val="left"/>
      <w:pPr>
        <w:tabs>
          <w:tab w:val="num" w:pos="1440"/>
        </w:tabs>
        <w:ind w:left="1440" w:hanging="360"/>
      </w:pPr>
      <w:rPr>
        <w:rFonts w:ascii="Wingdings" w:hAnsi="Wingdings" w:hint="default"/>
      </w:rPr>
    </w:lvl>
    <w:lvl w:ilvl="2" w:tplc="F6A23CB4" w:tentative="1">
      <w:start w:val="1"/>
      <w:numFmt w:val="bullet"/>
      <w:lvlText w:val=""/>
      <w:lvlJc w:val="left"/>
      <w:pPr>
        <w:tabs>
          <w:tab w:val="num" w:pos="2160"/>
        </w:tabs>
        <w:ind w:left="2160" w:hanging="360"/>
      </w:pPr>
      <w:rPr>
        <w:rFonts w:ascii="Wingdings" w:hAnsi="Wingdings" w:hint="default"/>
      </w:rPr>
    </w:lvl>
    <w:lvl w:ilvl="3" w:tplc="4C8E7A6A" w:tentative="1">
      <w:start w:val="1"/>
      <w:numFmt w:val="bullet"/>
      <w:lvlText w:val=""/>
      <w:lvlJc w:val="left"/>
      <w:pPr>
        <w:tabs>
          <w:tab w:val="num" w:pos="2880"/>
        </w:tabs>
        <w:ind w:left="2880" w:hanging="360"/>
      </w:pPr>
      <w:rPr>
        <w:rFonts w:ascii="Wingdings" w:hAnsi="Wingdings" w:hint="default"/>
      </w:rPr>
    </w:lvl>
    <w:lvl w:ilvl="4" w:tplc="A4DE8BBC" w:tentative="1">
      <w:start w:val="1"/>
      <w:numFmt w:val="bullet"/>
      <w:lvlText w:val=""/>
      <w:lvlJc w:val="left"/>
      <w:pPr>
        <w:tabs>
          <w:tab w:val="num" w:pos="3600"/>
        </w:tabs>
        <w:ind w:left="3600" w:hanging="360"/>
      </w:pPr>
      <w:rPr>
        <w:rFonts w:ascii="Wingdings" w:hAnsi="Wingdings" w:hint="default"/>
      </w:rPr>
    </w:lvl>
    <w:lvl w:ilvl="5" w:tplc="3244D958" w:tentative="1">
      <w:start w:val="1"/>
      <w:numFmt w:val="bullet"/>
      <w:lvlText w:val=""/>
      <w:lvlJc w:val="left"/>
      <w:pPr>
        <w:tabs>
          <w:tab w:val="num" w:pos="4320"/>
        </w:tabs>
        <w:ind w:left="4320" w:hanging="360"/>
      </w:pPr>
      <w:rPr>
        <w:rFonts w:ascii="Wingdings" w:hAnsi="Wingdings" w:hint="default"/>
      </w:rPr>
    </w:lvl>
    <w:lvl w:ilvl="6" w:tplc="8436B2F2" w:tentative="1">
      <w:start w:val="1"/>
      <w:numFmt w:val="bullet"/>
      <w:lvlText w:val=""/>
      <w:lvlJc w:val="left"/>
      <w:pPr>
        <w:tabs>
          <w:tab w:val="num" w:pos="5040"/>
        </w:tabs>
        <w:ind w:left="5040" w:hanging="360"/>
      </w:pPr>
      <w:rPr>
        <w:rFonts w:ascii="Wingdings" w:hAnsi="Wingdings" w:hint="default"/>
      </w:rPr>
    </w:lvl>
    <w:lvl w:ilvl="7" w:tplc="613A41C4" w:tentative="1">
      <w:start w:val="1"/>
      <w:numFmt w:val="bullet"/>
      <w:lvlText w:val=""/>
      <w:lvlJc w:val="left"/>
      <w:pPr>
        <w:tabs>
          <w:tab w:val="num" w:pos="5760"/>
        </w:tabs>
        <w:ind w:left="5760" w:hanging="360"/>
      </w:pPr>
      <w:rPr>
        <w:rFonts w:ascii="Wingdings" w:hAnsi="Wingdings" w:hint="default"/>
      </w:rPr>
    </w:lvl>
    <w:lvl w:ilvl="8" w:tplc="50E6EC04" w:tentative="1">
      <w:start w:val="1"/>
      <w:numFmt w:val="bullet"/>
      <w:lvlText w:val=""/>
      <w:lvlJc w:val="left"/>
      <w:pPr>
        <w:tabs>
          <w:tab w:val="num" w:pos="6480"/>
        </w:tabs>
        <w:ind w:left="6480" w:hanging="360"/>
      </w:pPr>
      <w:rPr>
        <w:rFonts w:ascii="Wingdings" w:hAnsi="Wingdings" w:hint="default"/>
      </w:rPr>
    </w:lvl>
  </w:abstractNum>
  <w:abstractNum w:abstractNumId="11">
    <w:nsid w:val="77CB037F"/>
    <w:multiLevelType w:val="hybridMultilevel"/>
    <w:tmpl w:val="B9F8F790"/>
    <w:lvl w:ilvl="0" w:tplc="F73A3580">
      <w:start w:val="1"/>
      <w:numFmt w:val="bullet"/>
      <w:lvlText w:val=""/>
      <w:lvlJc w:val="left"/>
      <w:pPr>
        <w:tabs>
          <w:tab w:val="num" w:pos="720"/>
        </w:tabs>
        <w:ind w:left="720" w:hanging="360"/>
      </w:pPr>
      <w:rPr>
        <w:rFonts w:ascii="Wingdings" w:hAnsi="Wingdings" w:hint="default"/>
      </w:rPr>
    </w:lvl>
    <w:lvl w:ilvl="1" w:tplc="F23EE304" w:tentative="1">
      <w:start w:val="1"/>
      <w:numFmt w:val="bullet"/>
      <w:lvlText w:val=""/>
      <w:lvlJc w:val="left"/>
      <w:pPr>
        <w:tabs>
          <w:tab w:val="num" w:pos="1440"/>
        </w:tabs>
        <w:ind w:left="1440" w:hanging="360"/>
      </w:pPr>
      <w:rPr>
        <w:rFonts w:ascii="Wingdings" w:hAnsi="Wingdings" w:hint="default"/>
      </w:rPr>
    </w:lvl>
    <w:lvl w:ilvl="2" w:tplc="8ADEF226" w:tentative="1">
      <w:start w:val="1"/>
      <w:numFmt w:val="bullet"/>
      <w:lvlText w:val=""/>
      <w:lvlJc w:val="left"/>
      <w:pPr>
        <w:tabs>
          <w:tab w:val="num" w:pos="2160"/>
        </w:tabs>
        <w:ind w:left="2160" w:hanging="360"/>
      </w:pPr>
      <w:rPr>
        <w:rFonts w:ascii="Wingdings" w:hAnsi="Wingdings" w:hint="default"/>
      </w:rPr>
    </w:lvl>
    <w:lvl w:ilvl="3" w:tplc="38A0BDB8" w:tentative="1">
      <w:start w:val="1"/>
      <w:numFmt w:val="bullet"/>
      <w:lvlText w:val=""/>
      <w:lvlJc w:val="left"/>
      <w:pPr>
        <w:tabs>
          <w:tab w:val="num" w:pos="2880"/>
        </w:tabs>
        <w:ind w:left="2880" w:hanging="360"/>
      </w:pPr>
      <w:rPr>
        <w:rFonts w:ascii="Wingdings" w:hAnsi="Wingdings" w:hint="default"/>
      </w:rPr>
    </w:lvl>
    <w:lvl w:ilvl="4" w:tplc="B6D6BFD6" w:tentative="1">
      <w:start w:val="1"/>
      <w:numFmt w:val="bullet"/>
      <w:lvlText w:val=""/>
      <w:lvlJc w:val="left"/>
      <w:pPr>
        <w:tabs>
          <w:tab w:val="num" w:pos="3600"/>
        </w:tabs>
        <w:ind w:left="3600" w:hanging="360"/>
      </w:pPr>
      <w:rPr>
        <w:rFonts w:ascii="Wingdings" w:hAnsi="Wingdings" w:hint="default"/>
      </w:rPr>
    </w:lvl>
    <w:lvl w:ilvl="5" w:tplc="153A99CA" w:tentative="1">
      <w:start w:val="1"/>
      <w:numFmt w:val="bullet"/>
      <w:lvlText w:val=""/>
      <w:lvlJc w:val="left"/>
      <w:pPr>
        <w:tabs>
          <w:tab w:val="num" w:pos="4320"/>
        </w:tabs>
        <w:ind w:left="4320" w:hanging="360"/>
      </w:pPr>
      <w:rPr>
        <w:rFonts w:ascii="Wingdings" w:hAnsi="Wingdings" w:hint="default"/>
      </w:rPr>
    </w:lvl>
    <w:lvl w:ilvl="6" w:tplc="4734067C" w:tentative="1">
      <w:start w:val="1"/>
      <w:numFmt w:val="bullet"/>
      <w:lvlText w:val=""/>
      <w:lvlJc w:val="left"/>
      <w:pPr>
        <w:tabs>
          <w:tab w:val="num" w:pos="5040"/>
        </w:tabs>
        <w:ind w:left="5040" w:hanging="360"/>
      </w:pPr>
      <w:rPr>
        <w:rFonts w:ascii="Wingdings" w:hAnsi="Wingdings" w:hint="default"/>
      </w:rPr>
    </w:lvl>
    <w:lvl w:ilvl="7" w:tplc="2368A070" w:tentative="1">
      <w:start w:val="1"/>
      <w:numFmt w:val="bullet"/>
      <w:lvlText w:val=""/>
      <w:lvlJc w:val="left"/>
      <w:pPr>
        <w:tabs>
          <w:tab w:val="num" w:pos="5760"/>
        </w:tabs>
        <w:ind w:left="5760" w:hanging="360"/>
      </w:pPr>
      <w:rPr>
        <w:rFonts w:ascii="Wingdings" w:hAnsi="Wingdings" w:hint="default"/>
      </w:rPr>
    </w:lvl>
    <w:lvl w:ilvl="8" w:tplc="64EE6914"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0"/>
  </w:num>
  <w:num w:numId="4">
    <w:abstractNumId w:val="11"/>
  </w:num>
  <w:num w:numId="5">
    <w:abstractNumId w:val="9"/>
  </w:num>
  <w:num w:numId="6">
    <w:abstractNumId w:val="3"/>
  </w:num>
  <w:num w:numId="7">
    <w:abstractNumId w:val="4"/>
  </w:num>
  <w:num w:numId="8">
    <w:abstractNumId w:val="2"/>
  </w:num>
  <w:num w:numId="9">
    <w:abstractNumId w:val="5"/>
  </w:num>
  <w:num w:numId="10">
    <w:abstractNumId w:val="8"/>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284"/>
    <w:rsid w:val="00001D49"/>
    <w:rsid w:val="00015A61"/>
    <w:rsid w:val="00036B7A"/>
    <w:rsid w:val="00045BE7"/>
    <w:rsid w:val="000605D4"/>
    <w:rsid w:val="00067CAB"/>
    <w:rsid w:val="00074239"/>
    <w:rsid w:val="00084A92"/>
    <w:rsid w:val="000D4FBB"/>
    <w:rsid w:val="000E42AB"/>
    <w:rsid w:val="00107C13"/>
    <w:rsid w:val="00150A83"/>
    <w:rsid w:val="00154C80"/>
    <w:rsid w:val="001A4CB8"/>
    <w:rsid w:val="001E2483"/>
    <w:rsid w:val="001F1EF9"/>
    <w:rsid w:val="00231424"/>
    <w:rsid w:val="002709B5"/>
    <w:rsid w:val="00275348"/>
    <w:rsid w:val="00295A18"/>
    <w:rsid w:val="002A079B"/>
    <w:rsid w:val="002D5263"/>
    <w:rsid w:val="002E3BE6"/>
    <w:rsid w:val="002E7B80"/>
    <w:rsid w:val="00325294"/>
    <w:rsid w:val="00332F9F"/>
    <w:rsid w:val="00385917"/>
    <w:rsid w:val="003A3453"/>
    <w:rsid w:val="003B1846"/>
    <w:rsid w:val="003C0C5F"/>
    <w:rsid w:val="003D3FD8"/>
    <w:rsid w:val="003F5506"/>
    <w:rsid w:val="00400EDC"/>
    <w:rsid w:val="00422BD4"/>
    <w:rsid w:val="00422CEC"/>
    <w:rsid w:val="0044392A"/>
    <w:rsid w:val="004605C9"/>
    <w:rsid w:val="00464CA9"/>
    <w:rsid w:val="004749E1"/>
    <w:rsid w:val="00492A80"/>
    <w:rsid w:val="00494781"/>
    <w:rsid w:val="004D5C28"/>
    <w:rsid w:val="004F25AF"/>
    <w:rsid w:val="004F7AF2"/>
    <w:rsid w:val="0051187F"/>
    <w:rsid w:val="00533740"/>
    <w:rsid w:val="005647A5"/>
    <w:rsid w:val="00591229"/>
    <w:rsid w:val="005A6322"/>
    <w:rsid w:val="005C3A68"/>
    <w:rsid w:val="005E32F4"/>
    <w:rsid w:val="006169F4"/>
    <w:rsid w:val="00620E8D"/>
    <w:rsid w:val="00654794"/>
    <w:rsid w:val="006769AC"/>
    <w:rsid w:val="00676A97"/>
    <w:rsid w:val="0067745F"/>
    <w:rsid w:val="00677B3C"/>
    <w:rsid w:val="00684400"/>
    <w:rsid w:val="006B2EBF"/>
    <w:rsid w:val="006E4AB5"/>
    <w:rsid w:val="006F4EB2"/>
    <w:rsid w:val="0070594C"/>
    <w:rsid w:val="00724F2A"/>
    <w:rsid w:val="00725E95"/>
    <w:rsid w:val="00744471"/>
    <w:rsid w:val="00757BA0"/>
    <w:rsid w:val="007604FF"/>
    <w:rsid w:val="007661F4"/>
    <w:rsid w:val="007B6E2F"/>
    <w:rsid w:val="007C67FA"/>
    <w:rsid w:val="007E4A53"/>
    <w:rsid w:val="007E7A32"/>
    <w:rsid w:val="00821011"/>
    <w:rsid w:val="00836855"/>
    <w:rsid w:val="00864E26"/>
    <w:rsid w:val="008C4BD0"/>
    <w:rsid w:val="008D0604"/>
    <w:rsid w:val="008E7179"/>
    <w:rsid w:val="008F12BE"/>
    <w:rsid w:val="00964429"/>
    <w:rsid w:val="00990B51"/>
    <w:rsid w:val="009D190B"/>
    <w:rsid w:val="00A07675"/>
    <w:rsid w:val="00A1247B"/>
    <w:rsid w:val="00A31FC3"/>
    <w:rsid w:val="00A333C8"/>
    <w:rsid w:val="00A45827"/>
    <w:rsid w:val="00A6337D"/>
    <w:rsid w:val="00A6500B"/>
    <w:rsid w:val="00AA2C47"/>
    <w:rsid w:val="00AB2DD1"/>
    <w:rsid w:val="00AE6AC5"/>
    <w:rsid w:val="00B03AB6"/>
    <w:rsid w:val="00B170FD"/>
    <w:rsid w:val="00B36B6E"/>
    <w:rsid w:val="00B42A17"/>
    <w:rsid w:val="00B577E8"/>
    <w:rsid w:val="00B66812"/>
    <w:rsid w:val="00B847F8"/>
    <w:rsid w:val="00B9419A"/>
    <w:rsid w:val="00BD0221"/>
    <w:rsid w:val="00BE681D"/>
    <w:rsid w:val="00BF792B"/>
    <w:rsid w:val="00C17C25"/>
    <w:rsid w:val="00C20518"/>
    <w:rsid w:val="00C26C67"/>
    <w:rsid w:val="00C3377F"/>
    <w:rsid w:val="00C53FD4"/>
    <w:rsid w:val="00C608DE"/>
    <w:rsid w:val="00CE1C39"/>
    <w:rsid w:val="00D0594B"/>
    <w:rsid w:val="00D222D0"/>
    <w:rsid w:val="00D4671D"/>
    <w:rsid w:val="00D67585"/>
    <w:rsid w:val="00D75A7C"/>
    <w:rsid w:val="00D7679F"/>
    <w:rsid w:val="00D76854"/>
    <w:rsid w:val="00D80A3C"/>
    <w:rsid w:val="00DB3409"/>
    <w:rsid w:val="00DB4136"/>
    <w:rsid w:val="00DC7E25"/>
    <w:rsid w:val="00DD7350"/>
    <w:rsid w:val="00DE25C0"/>
    <w:rsid w:val="00DE6164"/>
    <w:rsid w:val="00E17FB7"/>
    <w:rsid w:val="00E24F3E"/>
    <w:rsid w:val="00E60284"/>
    <w:rsid w:val="00E62600"/>
    <w:rsid w:val="00EA76BF"/>
    <w:rsid w:val="00EC0E7F"/>
    <w:rsid w:val="00ED3A31"/>
    <w:rsid w:val="00ED6A07"/>
    <w:rsid w:val="00F2027D"/>
    <w:rsid w:val="00F30228"/>
    <w:rsid w:val="00F53798"/>
    <w:rsid w:val="00F54556"/>
    <w:rsid w:val="00F642C2"/>
    <w:rsid w:val="00F742EE"/>
    <w:rsid w:val="00F85B24"/>
    <w:rsid w:val="00FA2878"/>
    <w:rsid w:val="00FC5983"/>
    <w:rsid w:val="00FD6254"/>
    <w:rsid w:val="00FE48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854"/>
    <w:pPr>
      <w:spacing w:after="180" w:line="274" w:lineRule="auto"/>
    </w:pPr>
  </w:style>
  <w:style w:type="paragraph" w:styleId="Heading1">
    <w:name w:val="heading 1"/>
    <w:basedOn w:val="Normal"/>
    <w:next w:val="Normal"/>
    <w:link w:val="Heading1Char"/>
    <w:uiPriority w:val="9"/>
    <w:qFormat/>
    <w:rsid w:val="000605D4"/>
    <w:pPr>
      <w:keepNext/>
      <w:keepLines/>
      <w:spacing w:before="360" w:after="0" w:line="240" w:lineRule="auto"/>
      <w:outlineLvl w:val="0"/>
    </w:pPr>
    <w:rPr>
      <w:rFonts w:ascii="Arial" w:eastAsiaTheme="majorEastAsia" w:hAnsi="Arial" w:cstheme="majorBidi"/>
      <w:bCs/>
      <w:color w:val="1F497D" w:themeColor="text2"/>
      <w:sz w:val="32"/>
      <w:szCs w:val="28"/>
    </w:rPr>
  </w:style>
  <w:style w:type="paragraph" w:styleId="Heading2">
    <w:name w:val="heading 2"/>
    <w:basedOn w:val="Normal"/>
    <w:next w:val="Normal"/>
    <w:link w:val="Heading2Char"/>
    <w:uiPriority w:val="9"/>
    <w:unhideWhenUsed/>
    <w:qFormat/>
    <w:rsid w:val="000605D4"/>
    <w:pPr>
      <w:keepNext/>
      <w:keepLines/>
      <w:spacing w:before="120" w:after="0" w:line="240" w:lineRule="auto"/>
      <w:outlineLvl w:val="1"/>
    </w:pPr>
    <w:rPr>
      <w:rFonts w:ascii="Calisto MT" w:eastAsiaTheme="majorEastAsia" w:hAnsi="Calisto MT" w:cstheme="majorBidi"/>
      <w:b/>
      <w:bCs/>
      <w:color w:val="9BBB59" w:themeColor="accent3"/>
      <w:sz w:val="28"/>
      <w:szCs w:val="26"/>
    </w:rPr>
  </w:style>
  <w:style w:type="paragraph" w:styleId="Heading3">
    <w:name w:val="heading 3"/>
    <w:basedOn w:val="Normal"/>
    <w:next w:val="Normal"/>
    <w:link w:val="Heading3Char"/>
    <w:uiPriority w:val="9"/>
    <w:unhideWhenUsed/>
    <w:qFormat/>
    <w:rsid w:val="00D76854"/>
    <w:pPr>
      <w:keepNext/>
      <w:keepLines/>
      <w:spacing w:before="20" w:after="0" w:line="240" w:lineRule="auto"/>
      <w:outlineLvl w:val="2"/>
    </w:pPr>
    <w:rPr>
      <w:rFonts w:eastAsiaTheme="majorEastAsia" w:cstheme="majorBidi"/>
      <w:b/>
      <w:bCs/>
      <w:color w:val="1F497D" w:themeColor="text2"/>
      <w:sz w:val="24"/>
    </w:rPr>
  </w:style>
  <w:style w:type="paragraph" w:styleId="Heading4">
    <w:name w:val="heading 4"/>
    <w:basedOn w:val="Normal"/>
    <w:next w:val="Normal"/>
    <w:link w:val="Heading4Char"/>
    <w:uiPriority w:val="9"/>
    <w:unhideWhenUsed/>
    <w:qFormat/>
    <w:rsid w:val="00A6500B"/>
    <w:pPr>
      <w:keepNext/>
      <w:keepLines/>
      <w:spacing w:before="200" w:after="0"/>
      <w:outlineLvl w:val="3"/>
    </w:pPr>
    <w:rPr>
      <w:rFonts w:eastAsiaTheme="majorEastAsia" w:cstheme="majorBidi"/>
      <w:b/>
      <w:bCs/>
      <w:i/>
      <w:iCs/>
      <w:color w:val="E36C0A" w:themeColor="accent6" w:themeShade="BF"/>
    </w:rPr>
  </w:style>
  <w:style w:type="paragraph" w:styleId="Heading5">
    <w:name w:val="heading 5"/>
    <w:basedOn w:val="Normal"/>
    <w:next w:val="Normal"/>
    <w:link w:val="Heading5Char"/>
    <w:uiPriority w:val="9"/>
    <w:semiHidden/>
    <w:unhideWhenUsed/>
    <w:qFormat/>
    <w:rsid w:val="00D76854"/>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D76854"/>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D76854"/>
    <w:pPr>
      <w:keepNext/>
      <w:keepLines/>
      <w:spacing w:before="200" w:after="0"/>
      <w:outlineLvl w:val="6"/>
    </w:pPr>
    <w:rPr>
      <w:rFonts w:asciiTheme="majorHAnsi" w:eastAsiaTheme="majorEastAsia" w:hAnsiTheme="majorHAnsi" w:cstheme="majorBidi"/>
      <w:i/>
      <w:iCs/>
      <w:color w:val="1F497D" w:themeColor="text2"/>
    </w:rPr>
  </w:style>
  <w:style w:type="paragraph" w:styleId="Heading8">
    <w:name w:val="heading 8"/>
    <w:basedOn w:val="Normal"/>
    <w:next w:val="Normal"/>
    <w:link w:val="Heading8Char"/>
    <w:uiPriority w:val="9"/>
    <w:semiHidden/>
    <w:unhideWhenUsed/>
    <w:qFormat/>
    <w:rsid w:val="00D76854"/>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D76854"/>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05D4"/>
    <w:rPr>
      <w:rFonts w:ascii="Arial" w:eastAsiaTheme="majorEastAsia" w:hAnsi="Arial" w:cstheme="majorBidi"/>
      <w:bCs/>
      <w:color w:val="1F497D" w:themeColor="text2"/>
      <w:sz w:val="32"/>
      <w:szCs w:val="28"/>
    </w:rPr>
  </w:style>
  <w:style w:type="character" w:customStyle="1" w:styleId="Heading2Char">
    <w:name w:val="Heading 2 Char"/>
    <w:basedOn w:val="DefaultParagraphFont"/>
    <w:link w:val="Heading2"/>
    <w:uiPriority w:val="9"/>
    <w:rsid w:val="000605D4"/>
    <w:rPr>
      <w:rFonts w:ascii="Calisto MT" w:eastAsiaTheme="majorEastAsia" w:hAnsi="Calisto MT" w:cstheme="majorBidi"/>
      <w:b/>
      <w:bCs/>
      <w:color w:val="9BBB59" w:themeColor="accent3"/>
      <w:sz w:val="28"/>
      <w:szCs w:val="26"/>
    </w:rPr>
  </w:style>
  <w:style w:type="character" w:customStyle="1" w:styleId="Heading3Char">
    <w:name w:val="Heading 3 Char"/>
    <w:basedOn w:val="DefaultParagraphFont"/>
    <w:link w:val="Heading3"/>
    <w:uiPriority w:val="9"/>
    <w:rsid w:val="00D76854"/>
    <w:rPr>
      <w:rFonts w:eastAsiaTheme="majorEastAsia" w:cstheme="majorBidi"/>
      <w:b/>
      <w:bCs/>
      <w:color w:val="1F497D" w:themeColor="text2"/>
      <w:sz w:val="24"/>
    </w:rPr>
  </w:style>
  <w:style w:type="character" w:customStyle="1" w:styleId="Heading4Char">
    <w:name w:val="Heading 4 Char"/>
    <w:basedOn w:val="DefaultParagraphFont"/>
    <w:link w:val="Heading4"/>
    <w:uiPriority w:val="9"/>
    <w:rsid w:val="00A6500B"/>
    <w:rPr>
      <w:rFonts w:eastAsiaTheme="majorEastAsia" w:cstheme="majorBidi"/>
      <w:b/>
      <w:bCs/>
      <w:i/>
      <w:iCs/>
      <w:color w:val="E36C0A" w:themeColor="accent6" w:themeShade="BF"/>
    </w:rPr>
  </w:style>
  <w:style w:type="paragraph" w:customStyle="1" w:styleId="PersonalName">
    <w:name w:val="Personal Name"/>
    <w:basedOn w:val="Title"/>
    <w:qFormat/>
    <w:rsid w:val="00D76854"/>
    <w:rPr>
      <w:b/>
      <w:caps/>
      <w:color w:val="000000"/>
      <w:sz w:val="28"/>
      <w:szCs w:val="28"/>
    </w:rPr>
  </w:style>
  <w:style w:type="paragraph" w:styleId="Title">
    <w:name w:val="Title"/>
    <w:basedOn w:val="Normal"/>
    <w:next w:val="Normal"/>
    <w:link w:val="TitleChar"/>
    <w:uiPriority w:val="10"/>
    <w:qFormat/>
    <w:rsid w:val="00D76854"/>
    <w:pPr>
      <w:spacing w:after="120" w:line="240" w:lineRule="auto"/>
      <w:contextualSpacing/>
    </w:pPr>
    <w:rPr>
      <w:rFonts w:asciiTheme="majorHAnsi" w:eastAsiaTheme="majorEastAsia" w:hAnsiTheme="majorHAnsi" w:cstheme="majorBidi"/>
      <w:color w:val="1F497D" w:themeColor="text2"/>
      <w:spacing w:val="30"/>
      <w:kern w:val="28"/>
      <w:sz w:val="72"/>
      <w:szCs w:val="52"/>
    </w:rPr>
  </w:style>
  <w:style w:type="character" w:customStyle="1" w:styleId="TitleChar">
    <w:name w:val="Title Char"/>
    <w:basedOn w:val="DefaultParagraphFont"/>
    <w:link w:val="Title"/>
    <w:uiPriority w:val="10"/>
    <w:rsid w:val="00D76854"/>
    <w:rPr>
      <w:rFonts w:asciiTheme="majorHAnsi" w:eastAsiaTheme="majorEastAsia" w:hAnsiTheme="majorHAnsi" w:cstheme="majorBidi"/>
      <w:color w:val="1F497D" w:themeColor="text2"/>
      <w:spacing w:val="30"/>
      <w:kern w:val="28"/>
      <w:sz w:val="72"/>
      <w:szCs w:val="52"/>
    </w:rPr>
  </w:style>
  <w:style w:type="character" w:customStyle="1" w:styleId="Heading5Char">
    <w:name w:val="Heading 5 Char"/>
    <w:basedOn w:val="DefaultParagraphFont"/>
    <w:link w:val="Heading5"/>
    <w:uiPriority w:val="9"/>
    <w:semiHidden/>
    <w:rsid w:val="00D76854"/>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D76854"/>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D76854"/>
    <w:rPr>
      <w:rFonts w:asciiTheme="majorHAnsi" w:eastAsiaTheme="majorEastAsia" w:hAnsiTheme="majorHAnsi" w:cstheme="majorBidi"/>
      <w:i/>
      <w:iCs/>
      <w:color w:val="1F497D" w:themeColor="text2"/>
    </w:rPr>
  </w:style>
  <w:style w:type="character" w:customStyle="1" w:styleId="Heading8Char">
    <w:name w:val="Heading 8 Char"/>
    <w:basedOn w:val="DefaultParagraphFont"/>
    <w:link w:val="Heading8"/>
    <w:uiPriority w:val="9"/>
    <w:semiHidden/>
    <w:rsid w:val="00D76854"/>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D76854"/>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D76854"/>
    <w:pPr>
      <w:spacing w:line="240" w:lineRule="auto"/>
    </w:pPr>
    <w:rPr>
      <w:rFonts w:eastAsiaTheme="minorEastAsia"/>
      <w:b/>
      <w:bCs/>
      <w:smallCaps/>
      <w:color w:val="1F497D" w:themeColor="text2"/>
      <w:spacing w:val="6"/>
      <w:szCs w:val="18"/>
      <w:lang w:bidi="hi-IN"/>
    </w:rPr>
  </w:style>
  <w:style w:type="paragraph" w:styleId="Subtitle">
    <w:name w:val="Subtitle"/>
    <w:basedOn w:val="Normal"/>
    <w:next w:val="Normal"/>
    <w:link w:val="SubtitleChar"/>
    <w:uiPriority w:val="11"/>
    <w:qFormat/>
    <w:rsid w:val="00D76854"/>
    <w:pPr>
      <w:numPr>
        <w:ilvl w:val="1"/>
      </w:numPr>
    </w:pPr>
    <w:rPr>
      <w:rFonts w:eastAsiaTheme="majorEastAsia" w:cstheme="majorBidi"/>
      <w:iCs/>
      <w:color w:val="265898" w:themeColor="text2" w:themeTint="E6"/>
      <w:sz w:val="32"/>
      <w:szCs w:val="24"/>
      <w:lang w:bidi="hi-IN"/>
    </w:rPr>
  </w:style>
  <w:style w:type="character" w:customStyle="1" w:styleId="SubtitleChar">
    <w:name w:val="Subtitle Char"/>
    <w:basedOn w:val="DefaultParagraphFont"/>
    <w:link w:val="Subtitle"/>
    <w:uiPriority w:val="11"/>
    <w:rsid w:val="00D76854"/>
    <w:rPr>
      <w:rFonts w:eastAsiaTheme="majorEastAsia" w:cstheme="majorBidi"/>
      <w:iCs/>
      <w:color w:val="265898" w:themeColor="text2" w:themeTint="E6"/>
      <w:sz w:val="32"/>
      <w:szCs w:val="24"/>
      <w:lang w:bidi="hi-IN"/>
    </w:rPr>
  </w:style>
  <w:style w:type="character" w:styleId="Strong">
    <w:name w:val="Strong"/>
    <w:basedOn w:val="DefaultParagraphFont"/>
    <w:uiPriority w:val="22"/>
    <w:qFormat/>
    <w:rsid w:val="00D76854"/>
    <w:rPr>
      <w:b/>
      <w:bCs/>
      <w:color w:val="265898" w:themeColor="text2" w:themeTint="E6"/>
    </w:rPr>
  </w:style>
  <w:style w:type="character" w:styleId="Emphasis">
    <w:name w:val="Emphasis"/>
    <w:basedOn w:val="DefaultParagraphFont"/>
    <w:uiPriority w:val="20"/>
    <w:qFormat/>
    <w:rsid w:val="00D76854"/>
    <w:rPr>
      <w:b w:val="0"/>
      <w:i/>
      <w:iCs/>
      <w:color w:val="1F497D" w:themeColor="text2"/>
    </w:rPr>
  </w:style>
  <w:style w:type="paragraph" w:styleId="NoSpacing">
    <w:name w:val="No Spacing"/>
    <w:link w:val="NoSpacingChar"/>
    <w:uiPriority w:val="1"/>
    <w:qFormat/>
    <w:rsid w:val="00D76854"/>
    <w:pPr>
      <w:spacing w:after="0" w:line="240" w:lineRule="auto"/>
    </w:pPr>
  </w:style>
  <w:style w:type="character" w:customStyle="1" w:styleId="NoSpacingChar">
    <w:name w:val="No Spacing Char"/>
    <w:basedOn w:val="DefaultParagraphFont"/>
    <w:link w:val="NoSpacing"/>
    <w:uiPriority w:val="1"/>
    <w:rsid w:val="00D76854"/>
  </w:style>
  <w:style w:type="paragraph" w:styleId="ListParagraph">
    <w:name w:val="List Paragraph"/>
    <w:basedOn w:val="Normal"/>
    <w:uiPriority w:val="34"/>
    <w:qFormat/>
    <w:rsid w:val="00D76854"/>
    <w:pPr>
      <w:spacing w:line="240" w:lineRule="auto"/>
      <w:ind w:left="720" w:hanging="288"/>
      <w:contextualSpacing/>
    </w:pPr>
    <w:rPr>
      <w:color w:val="1F497D" w:themeColor="text2"/>
    </w:rPr>
  </w:style>
  <w:style w:type="paragraph" w:styleId="Quote">
    <w:name w:val="Quote"/>
    <w:basedOn w:val="Normal"/>
    <w:next w:val="Normal"/>
    <w:link w:val="QuoteChar"/>
    <w:uiPriority w:val="29"/>
    <w:qFormat/>
    <w:rsid w:val="00D76854"/>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QuoteChar">
    <w:name w:val="Quote Char"/>
    <w:basedOn w:val="DefaultParagraphFont"/>
    <w:link w:val="Quote"/>
    <w:uiPriority w:val="29"/>
    <w:rsid w:val="00D76854"/>
    <w:rPr>
      <w:rFonts w:asciiTheme="majorHAnsi" w:eastAsiaTheme="minorEastAsia" w:hAnsiTheme="majorHAnsi"/>
      <w:b/>
      <w:i/>
      <w:iCs/>
      <w:color w:val="4F81BD" w:themeColor="accent1"/>
      <w:sz w:val="24"/>
      <w:lang w:bidi="hi-IN"/>
    </w:rPr>
  </w:style>
  <w:style w:type="paragraph" w:styleId="IntenseQuote">
    <w:name w:val="Intense Quote"/>
    <w:basedOn w:val="Normal"/>
    <w:next w:val="Normal"/>
    <w:link w:val="IntenseQuoteChar"/>
    <w:uiPriority w:val="30"/>
    <w:qFormat/>
    <w:rsid w:val="00D76854"/>
    <w:pPr>
      <w:pBdr>
        <w:left w:val="single" w:sz="48" w:space="13" w:color="C0504D" w:themeColor="accent2"/>
      </w:pBdr>
      <w:spacing w:before="240" w:after="120" w:line="300" w:lineRule="auto"/>
    </w:pPr>
    <w:rPr>
      <w:rFonts w:eastAsiaTheme="minorEastAsia"/>
      <w:b/>
      <w:bCs/>
      <w:i/>
      <w:iCs/>
      <w:color w:val="C0504D" w:themeColor="accent2"/>
      <w:sz w:val="26"/>
      <w:lang w:bidi="hi-IN"/>
    </w:rPr>
  </w:style>
  <w:style w:type="character" w:customStyle="1" w:styleId="IntenseQuoteChar">
    <w:name w:val="Intense Quote Char"/>
    <w:basedOn w:val="DefaultParagraphFont"/>
    <w:link w:val="IntenseQuote"/>
    <w:uiPriority w:val="30"/>
    <w:rsid w:val="00D76854"/>
    <w:rPr>
      <w:rFonts w:eastAsiaTheme="minorEastAsia"/>
      <w:b/>
      <w:bCs/>
      <w:i/>
      <w:iCs/>
      <w:color w:val="C0504D" w:themeColor="accent2"/>
      <w:sz w:val="26"/>
      <w:lang w:bidi="hi-IN"/>
    </w:rPr>
  </w:style>
  <w:style w:type="character" w:styleId="SubtleEmphasis">
    <w:name w:val="Subtle Emphasis"/>
    <w:basedOn w:val="DefaultParagraphFont"/>
    <w:uiPriority w:val="19"/>
    <w:qFormat/>
    <w:rsid w:val="00D76854"/>
    <w:rPr>
      <w:i/>
      <w:iCs/>
      <w:color w:val="000000"/>
    </w:rPr>
  </w:style>
  <w:style w:type="character" w:styleId="IntenseEmphasis">
    <w:name w:val="Intense Emphasis"/>
    <w:basedOn w:val="DefaultParagraphFont"/>
    <w:uiPriority w:val="21"/>
    <w:qFormat/>
    <w:rsid w:val="00D76854"/>
    <w:rPr>
      <w:b/>
      <w:bCs/>
      <w:i/>
      <w:iCs/>
      <w:color w:val="1F497D" w:themeColor="text2"/>
    </w:rPr>
  </w:style>
  <w:style w:type="character" w:styleId="SubtleReference">
    <w:name w:val="Subtle Reference"/>
    <w:basedOn w:val="DefaultParagraphFont"/>
    <w:uiPriority w:val="31"/>
    <w:qFormat/>
    <w:rsid w:val="00D76854"/>
    <w:rPr>
      <w:smallCaps/>
      <w:color w:val="000000"/>
      <w:u w:val="single"/>
    </w:rPr>
  </w:style>
  <w:style w:type="character" w:styleId="IntenseReference">
    <w:name w:val="Intense Reference"/>
    <w:basedOn w:val="DefaultParagraphFont"/>
    <w:uiPriority w:val="32"/>
    <w:qFormat/>
    <w:rsid w:val="00D76854"/>
    <w:rPr>
      <w:rFonts w:asciiTheme="minorHAnsi" w:hAnsiTheme="minorHAnsi"/>
      <w:b/>
      <w:bCs/>
      <w:smallCaps/>
      <w:color w:val="1F497D" w:themeColor="text2"/>
      <w:spacing w:val="5"/>
      <w:sz w:val="22"/>
      <w:u w:val="single"/>
    </w:rPr>
  </w:style>
  <w:style w:type="character" w:styleId="BookTitle">
    <w:name w:val="Book Title"/>
    <w:basedOn w:val="DefaultParagraphFont"/>
    <w:uiPriority w:val="33"/>
    <w:qFormat/>
    <w:rsid w:val="00D76854"/>
    <w:rPr>
      <w:rFonts w:asciiTheme="majorHAnsi" w:hAnsiTheme="majorHAnsi"/>
      <w:b/>
      <w:bCs/>
      <w:caps w:val="0"/>
      <w:smallCaps/>
      <w:color w:val="1F497D" w:themeColor="text2"/>
      <w:spacing w:val="10"/>
      <w:sz w:val="22"/>
    </w:rPr>
  </w:style>
  <w:style w:type="paragraph" w:styleId="TOCHeading">
    <w:name w:val="TOC Heading"/>
    <w:basedOn w:val="Heading1"/>
    <w:next w:val="Normal"/>
    <w:uiPriority w:val="39"/>
    <w:semiHidden/>
    <w:unhideWhenUsed/>
    <w:qFormat/>
    <w:rsid w:val="00D76854"/>
    <w:pPr>
      <w:spacing w:before="480" w:line="264" w:lineRule="auto"/>
      <w:outlineLvl w:val="9"/>
    </w:pPr>
    <w:rPr>
      <w:b/>
    </w:rPr>
  </w:style>
  <w:style w:type="table" w:styleId="TableGrid">
    <w:name w:val="Table Grid"/>
    <w:basedOn w:val="TableNormal"/>
    <w:uiPriority w:val="59"/>
    <w:rsid w:val="00684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68440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lainText">
    <w:name w:val="Plain Text"/>
    <w:basedOn w:val="Normal"/>
    <w:link w:val="PlainTextChar"/>
    <w:uiPriority w:val="99"/>
    <w:unhideWhenUsed/>
    <w:rsid w:val="00F85B24"/>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F85B24"/>
    <w:rPr>
      <w:rFonts w:ascii="Consolas" w:hAnsi="Consolas" w:cs="Consolas"/>
      <w:sz w:val="21"/>
      <w:szCs w:val="21"/>
    </w:rPr>
  </w:style>
  <w:style w:type="paragraph" w:styleId="BalloonText">
    <w:name w:val="Balloon Text"/>
    <w:basedOn w:val="Normal"/>
    <w:link w:val="BalloonTextChar"/>
    <w:uiPriority w:val="99"/>
    <w:semiHidden/>
    <w:unhideWhenUsed/>
    <w:rsid w:val="00DB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1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854"/>
    <w:pPr>
      <w:spacing w:after="180" w:line="274" w:lineRule="auto"/>
    </w:pPr>
  </w:style>
  <w:style w:type="paragraph" w:styleId="Heading1">
    <w:name w:val="heading 1"/>
    <w:basedOn w:val="Normal"/>
    <w:next w:val="Normal"/>
    <w:link w:val="Heading1Char"/>
    <w:uiPriority w:val="9"/>
    <w:qFormat/>
    <w:rsid w:val="000605D4"/>
    <w:pPr>
      <w:keepNext/>
      <w:keepLines/>
      <w:spacing w:before="360" w:after="0" w:line="240" w:lineRule="auto"/>
      <w:outlineLvl w:val="0"/>
    </w:pPr>
    <w:rPr>
      <w:rFonts w:ascii="Arial" w:eastAsiaTheme="majorEastAsia" w:hAnsi="Arial" w:cstheme="majorBidi"/>
      <w:bCs/>
      <w:color w:val="1F497D" w:themeColor="text2"/>
      <w:sz w:val="32"/>
      <w:szCs w:val="28"/>
    </w:rPr>
  </w:style>
  <w:style w:type="paragraph" w:styleId="Heading2">
    <w:name w:val="heading 2"/>
    <w:basedOn w:val="Normal"/>
    <w:next w:val="Normal"/>
    <w:link w:val="Heading2Char"/>
    <w:uiPriority w:val="9"/>
    <w:unhideWhenUsed/>
    <w:qFormat/>
    <w:rsid w:val="000605D4"/>
    <w:pPr>
      <w:keepNext/>
      <w:keepLines/>
      <w:spacing w:before="120" w:after="0" w:line="240" w:lineRule="auto"/>
      <w:outlineLvl w:val="1"/>
    </w:pPr>
    <w:rPr>
      <w:rFonts w:ascii="Calisto MT" w:eastAsiaTheme="majorEastAsia" w:hAnsi="Calisto MT" w:cstheme="majorBidi"/>
      <w:b/>
      <w:bCs/>
      <w:color w:val="9BBB59" w:themeColor="accent3"/>
      <w:sz w:val="28"/>
      <w:szCs w:val="26"/>
    </w:rPr>
  </w:style>
  <w:style w:type="paragraph" w:styleId="Heading3">
    <w:name w:val="heading 3"/>
    <w:basedOn w:val="Normal"/>
    <w:next w:val="Normal"/>
    <w:link w:val="Heading3Char"/>
    <w:uiPriority w:val="9"/>
    <w:unhideWhenUsed/>
    <w:qFormat/>
    <w:rsid w:val="00D76854"/>
    <w:pPr>
      <w:keepNext/>
      <w:keepLines/>
      <w:spacing w:before="20" w:after="0" w:line="240" w:lineRule="auto"/>
      <w:outlineLvl w:val="2"/>
    </w:pPr>
    <w:rPr>
      <w:rFonts w:eastAsiaTheme="majorEastAsia" w:cstheme="majorBidi"/>
      <w:b/>
      <w:bCs/>
      <w:color w:val="1F497D" w:themeColor="text2"/>
      <w:sz w:val="24"/>
    </w:rPr>
  </w:style>
  <w:style w:type="paragraph" w:styleId="Heading4">
    <w:name w:val="heading 4"/>
    <w:basedOn w:val="Normal"/>
    <w:next w:val="Normal"/>
    <w:link w:val="Heading4Char"/>
    <w:uiPriority w:val="9"/>
    <w:unhideWhenUsed/>
    <w:qFormat/>
    <w:rsid w:val="00A6500B"/>
    <w:pPr>
      <w:keepNext/>
      <w:keepLines/>
      <w:spacing w:before="200" w:after="0"/>
      <w:outlineLvl w:val="3"/>
    </w:pPr>
    <w:rPr>
      <w:rFonts w:eastAsiaTheme="majorEastAsia" w:cstheme="majorBidi"/>
      <w:b/>
      <w:bCs/>
      <w:i/>
      <w:iCs/>
      <w:color w:val="E36C0A" w:themeColor="accent6" w:themeShade="BF"/>
    </w:rPr>
  </w:style>
  <w:style w:type="paragraph" w:styleId="Heading5">
    <w:name w:val="heading 5"/>
    <w:basedOn w:val="Normal"/>
    <w:next w:val="Normal"/>
    <w:link w:val="Heading5Char"/>
    <w:uiPriority w:val="9"/>
    <w:semiHidden/>
    <w:unhideWhenUsed/>
    <w:qFormat/>
    <w:rsid w:val="00D76854"/>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D76854"/>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D76854"/>
    <w:pPr>
      <w:keepNext/>
      <w:keepLines/>
      <w:spacing w:before="200" w:after="0"/>
      <w:outlineLvl w:val="6"/>
    </w:pPr>
    <w:rPr>
      <w:rFonts w:asciiTheme="majorHAnsi" w:eastAsiaTheme="majorEastAsia" w:hAnsiTheme="majorHAnsi" w:cstheme="majorBidi"/>
      <w:i/>
      <w:iCs/>
      <w:color w:val="1F497D" w:themeColor="text2"/>
    </w:rPr>
  </w:style>
  <w:style w:type="paragraph" w:styleId="Heading8">
    <w:name w:val="heading 8"/>
    <w:basedOn w:val="Normal"/>
    <w:next w:val="Normal"/>
    <w:link w:val="Heading8Char"/>
    <w:uiPriority w:val="9"/>
    <w:semiHidden/>
    <w:unhideWhenUsed/>
    <w:qFormat/>
    <w:rsid w:val="00D76854"/>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D76854"/>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05D4"/>
    <w:rPr>
      <w:rFonts w:ascii="Arial" w:eastAsiaTheme="majorEastAsia" w:hAnsi="Arial" w:cstheme="majorBidi"/>
      <w:bCs/>
      <w:color w:val="1F497D" w:themeColor="text2"/>
      <w:sz w:val="32"/>
      <w:szCs w:val="28"/>
    </w:rPr>
  </w:style>
  <w:style w:type="character" w:customStyle="1" w:styleId="Heading2Char">
    <w:name w:val="Heading 2 Char"/>
    <w:basedOn w:val="DefaultParagraphFont"/>
    <w:link w:val="Heading2"/>
    <w:uiPriority w:val="9"/>
    <w:rsid w:val="000605D4"/>
    <w:rPr>
      <w:rFonts w:ascii="Calisto MT" w:eastAsiaTheme="majorEastAsia" w:hAnsi="Calisto MT" w:cstheme="majorBidi"/>
      <w:b/>
      <w:bCs/>
      <w:color w:val="9BBB59" w:themeColor="accent3"/>
      <w:sz w:val="28"/>
      <w:szCs w:val="26"/>
    </w:rPr>
  </w:style>
  <w:style w:type="character" w:customStyle="1" w:styleId="Heading3Char">
    <w:name w:val="Heading 3 Char"/>
    <w:basedOn w:val="DefaultParagraphFont"/>
    <w:link w:val="Heading3"/>
    <w:uiPriority w:val="9"/>
    <w:rsid w:val="00D76854"/>
    <w:rPr>
      <w:rFonts w:eastAsiaTheme="majorEastAsia" w:cstheme="majorBidi"/>
      <w:b/>
      <w:bCs/>
      <w:color w:val="1F497D" w:themeColor="text2"/>
      <w:sz w:val="24"/>
    </w:rPr>
  </w:style>
  <w:style w:type="character" w:customStyle="1" w:styleId="Heading4Char">
    <w:name w:val="Heading 4 Char"/>
    <w:basedOn w:val="DefaultParagraphFont"/>
    <w:link w:val="Heading4"/>
    <w:uiPriority w:val="9"/>
    <w:rsid w:val="00A6500B"/>
    <w:rPr>
      <w:rFonts w:eastAsiaTheme="majorEastAsia" w:cstheme="majorBidi"/>
      <w:b/>
      <w:bCs/>
      <w:i/>
      <w:iCs/>
      <w:color w:val="E36C0A" w:themeColor="accent6" w:themeShade="BF"/>
    </w:rPr>
  </w:style>
  <w:style w:type="paragraph" w:customStyle="1" w:styleId="PersonalName">
    <w:name w:val="Personal Name"/>
    <w:basedOn w:val="Title"/>
    <w:qFormat/>
    <w:rsid w:val="00D76854"/>
    <w:rPr>
      <w:b/>
      <w:caps/>
      <w:color w:val="000000"/>
      <w:sz w:val="28"/>
      <w:szCs w:val="28"/>
    </w:rPr>
  </w:style>
  <w:style w:type="paragraph" w:styleId="Title">
    <w:name w:val="Title"/>
    <w:basedOn w:val="Normal"/>
    <w:next w:val="Normal"/>
    <w:link w:val="TitleChar"/>
    <w:uiPriority w:val="10"/>
    <w:qFormat/>
    <w:rsid w:val="00D76854"/>
    <w:pPr>
      <w:spacing w:after="120" w:line="240" w:lineRule="auto"/>
      <w:contextualSpacing/>
    </w:pPr>
    <w:rPr>
      <w:rFonts w:asciiTheme="majorHAnsi" w:eastAsiaTheme="majorEastAsia" w:hAnsiTheme="majorHAnsi" w:cstheme="majorBidi"/>
      <w:color w:val="1F497D" w:themeColor="text2"/>
      <w:spacing w:val="30"/>
      <w:kern w:val="28"/>
      <w:sz w:val="72"/>
      <w:szCs w:val="52"/>
    </w:rPr>
  </w:style>
  <w:style w:type="character" w:customStyle="1" w:styleId="TitleChar">
    <w:name w:val="Title Char"/>
    <w:basedOn w:val="DefaultParagraphFont"/>
    <w:link w:val="Title"/>
    <w:uiPriority w:val="10"/>
    <w:rsid w:val="00D76854"/>
    <w:rPr>
      <w:rFonts w:asciiTheme="majorHAnsi" w:eastAsiaTheme="majorEastAsia" w:hAnsiTheme="majorHAnsi" w:cstheme="majorBidi"/>
      <w:color w:val="1F497D" w:themeColor="text2"/>
      <w:spacing w:val="30"/>
      <w:kern w:val="28"/>
      <w:sz w:val="72"/>
      <w:szCs w:val="52"/>
    </w:rPr>
  </w:style>
  <w:style w:type="character" w:customStyle="1" w:styleId="Heading5Char">
    <w:name w:val="Heading 5 Char"/>
    <w:basedOn w:val="DefaultParagraphFont"/>
    <w:link w:val="Heading5"/>
    <w:uiPriority w:val="9"/>
    <w:semiHidden/>
    <w:rsid w:val="00D76854"/>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D76854"/>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D76854"/>
    <w:rPr>
      <w:rFonts w:asciiTheme="majorHAnsi" w:eastAsiaTheme="majorEastAsia" w:hAnsiTheme="majorHAnsi" w:cstheme="majorBidi"/>
      <w:i/>
      <w:iCs/>
      <w:color w:val="1F497D" w:themeColor="text2"/>
    </w:rPr>
  </w:style>
  <w:style w:type="character" w:customStyle="1" w:styleId="Heading8Char">
    <w:name w:val="Heading 8 Char"/>
    <w:basedOn w:val="DefaultParagraphFont"/>
    <w:link w:val="Heading8"/>
    <w:uiPriority w:val="9"/>
    <w:semiHidden/>
    <w:rsid w:val="00D76854"/>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D76854"/>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D76854"/>
    <w:pPr>
      <w:spacing w:line="240" w:lineRule="auto"/>
    </w:pPr>
    <w:rPr>
      <w:rFonts w:eastAsiaTheme="minorEastAsia"/>
      <w:b/>
      <w:bCs/>
      <w:smallCaps/>
      <w:color w:val="1F497D" w:themeColor="text2"/>
      <w:spacing w:val="6"/>
      <w:szCs w:val="18"/>
      <w:lang w:bidi="hi-IN"/>
    </w:rPr>
  </w:style>
  <w:style w:type="paragraph" w:styleId="Subtitle">
    <w:name w:val="Subtitle"/>
    <w:basedOn w:val="Normal"/>
    <w:next w:val="Normal"/>
    <w:link w:val="SubtitleChar"/>
    <w:uiPriority w:val="11"/>
    <w:qFormat/>
    <w:rsid w:val="00D76854"/>
    <w:pPr>
      <w:numPr>
        <w:ilvl w:val="1"/>
      </w:numPr>
    </w:pPr>
    <w:rPr>
      <w:rFonts w:eastAsiaTheme="majorEastAsia" w:cstheme="majorBidi"/>
      <w:iCs/>
      <w:color w:val="265898" w:themeColor="text2" w:themeTint="E6"/>
      <w:sz w:val="32"/>
      <w:szCs w:val="24"/>
      <w:lang w:bidi="hi-IN"/>
    </w:rPr>
  </w:style>
  <w:style w:type="character" w:customStyle="1" w:styleId="SubtitleChar">
    <w:name w:val="Subtitle Char"/>
    <w:basedOn w:val="DefaultParagraphFont"/>
    <w:link w:val="Subtitle"/>
    <w:uiPriority w:val="11"/>
    <w:rsid w:val="00D76854"/>
    <w:rPr>
      <w:rFonts w:eastAsiaTheme="majorEastAsia" w:cstheme="majorBidi"/>
      <w:iCs/>
      <w:color w:val="265898" w:themeColor="text2" w:themeTint="E6"/>
      <w:sz w:val="32"/>
      <w:szCs w:val="24"/>
      <w:lang w:bidi="hi-IN"/>
    </w:rPr>
  </w:style>
  <w:style w:type="character" w:styleId="Strong">
    <w:name w:val="Strong"/>
    <w:basedOn w:val="DefaultParagraphFont"/>
    <w:uiPriority w:val="22"/>
    <w:qFormat/>
    <w:rsid w:val="00D76854"/>
    <w:rPr>
      <w:b/>
      <w:bCs/>
      <w:color w:val="265898" w:themeColor="text2" w:themeTint="E6"/>
    </w:rPr>
  </w:style>
  <w:style w:type="character" w:styleId="Emphasis">
    <w:name w:val="Emphasis"/>
    <w:basedOn w:val="DefaultParagraphFont"/>
    <w:uiPriority w:val="20"/>
    <w:qFormat/>
    <w:rsid w:val="00D76854"/>
    <w:rPr>
      <w:b w:val="0"/>
      <w:i/>
      <w:iCs/>
      <w:color w:val="1F497D" w:themeColor="text2"/>
    </w:rPr>
  </w:style>
  <w:style w:type="paragraph" w:styleId="NoSpacing">
    <w:name w:val="No Spacing"/>
    <w:link w:val="NoSpacingChar"/>
    <w:uiPriority w:val="1"/>
    <w:qFormat/>
    <w:rsid w:val="00D76854"/>
    <w:pPr>
      <w:spacing w:after="0" w:line="240" w:lineRule="auto"/>
    </w:pPr>
  </w:style>
  <w:style w:type="character" w:customStyle="1" w:styleId="NoSpacingChar">
    <w:name w:val="No Spacing Char"/>
    <w:basedOn w:val="DefaultParagraphFont"/>
    <w:link w:val="NoSpacing"/>
    <w:uiPriority w:val="1"/>
    <w:rsid w:val="00D76854"/>
  </w:style>
  <w:style w:type="paragraph" w:styleId="ListParagraph">
    <w:name w:val="List Paragraph"/>
    <w:basedOn w:val="Normal"/>
    <w:uiPriority w:val="34"/>
    <w:qFormat/>
    <w:rsid w:val="00D76854"/>
    <w:pPr>
      <w:spacing w:line="240" w:lineRule="auto"/>
      <w:ind w:left="720" w:hanging="288"/>
      <w:contextualSpacing/>
    </w:pPr>
    <w:rPr>
      <w:color w:val="1F497D" w:themeColor="text2"/>
    </w:rPr>
  </w:style>
  <w:style w:type="paragraph" w:styleId="Quote">
    <w:name w:val="Quote"/>
    <w:basedOn w:val="Normal"/>
    <w:next w:val="Normal"/>
    <w:link w:val="QuoteChar"/>
    <w:uiPriority w:val="29"/>
    <w:qFormat/>
    <w:rsid w:val="00D76854"/>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QuoteChar">
    <w:name w:val="Quote Char"/>
    <w:basedOn w:val="DefaultParagraphFont"/>
    <w:link w:val="Quote"/>
    <w:uiPriority w:val="29"/>
    <w:rsid w:val="00D76854"/>
    <w:rPr>
      <w:rFonts w:asciiTheme="majorHAnsi" w:eastAsiaTheme="minorEastAsia" w:hAnsiTheme="majorHAnsi"/>
      <w:b/>
      <w:i/>
      <w:iCs/>
      <w:color w:val="4F81BD" w:themeColor="accent1"/>
      <w:sz w:val="24"/>
      <w:lang w:bidi="hi-IN"/>
    </w:rPr>
  </w:style>
  <w:style w:type="paragraph" w:styleId="IntenseQuote">
    <w:name w:val="Intense Quote"/>
    <w:basedOn w:val="Normal"/>
    <w:next w:val="Normal"/>
    <w:link w:val="IntenseQuoteChar"/>
    <w:uiPriority w:val="30"/>
    <w:qFormat/>
    <w:rsid w:val="00D76854"/>
    <w:pPr>
      <w:pBdr>
        <w:left w:val="single" w:sz="48" w:space="13" w:color="C0504D" w:themeColor="accent2"/>
      </w:pBdr>
      <w:spacing w:before="240" w:after="120" w:line="300" w:lineRule="auto"/>
    </w:pPr>
    <w:rPr>
      <w:rFonts w:eastAsiaTheme="minorEastAsia"/>
      <w:b/>
      <w:bCs/>
      <w:i/>
      <w:iCs/>
      <w:color w:val="C0504D" w:themeColor="accent2"/>
      <w:sz w:val="26"/>
      <w:lang w:bidi="hi-IN"/>
    </w:rPr>
  </w:style>
  <w:style w:type="character" w:customStyle="1" w:styleId="IntenseQuoteChar">
    <w:name w:val="Intense Quote Char"/>
    <w:basedOn w:val="DefaultParagraphFont"/>
    <w:link w:val="IntenseQuote"/>
    <w:uiPriority w:val="30"/>
    <w:rsid w:val="00D76854"/>
    <w:rPr>
      <w:rFonts w:eastAsiaTheme="minorEastAsia"/>
      <w:b/>
      <w:bCs/>
      <w:i/>
      <w:iCs/>
      <w:color w:val="C0504D" w:themeColor="accent2"/>
      <w:sz w:val="26"/>
      <w:lang w:bidi="hi-IN"/>
    </w:rPr>
  </w:style>
  <w:style w:type="character" w:styleId="SubtleEmphasis">
    <w:name w:val="Subtle Emphasis"/>
    <w:basedOn w:val="DefaultParagraphFont"/>
    <w:uiPriority w:val="19"/>
    <w:qFormat/>
    <w:rsid w:val="00D76854"/>
    <w:rPr>
      <w:i/>
      <w:iCs/>
      <w:color w:val="000000"/>
    </w:rPr>
  </w:style>
  <w:style w:type="character" w:styleId="IntenseEmphasis">
    <w:name w:val="Intense Emphasis"/>
    <w:basedOn w:val="DefaultParagraphFont"/>
    <w:uiPriority w:val="21"/>
    <w:qFormat/>
    <w:rsid w:val="00D76854"/>
    <w:rPr>
      <w:b/>
      <w:bCs/>
      <w:i/>
      <w:iCs/>
      <w:color w:val="1F497D" w:themeColor="text2"/>
    </w:rPr>
  </w:style>
  <w:style w:type="character" w:styleId="SubtleReference">
    <w:name w:val="Subtle Reference"/>
    <w:basedOn w:val="DefaultParagraphFont"/>
    <w:uiPriority w:val="31"/>
    <w:qFormat/>
    <w:rsid w:val="00D76854"/>
    <w:rPr>
      <w:smallCaps/>
      <w:color w:val="000000"/>
      <w:u w:val="single"/>
    </w:rPr>
  </w:style>
  <w:style w:type="character" w:styleId="IntenseReference">
    <w:name w:val="Intense Reference"/>
    <w:basedOn w:val="DefaultParagraphFont"/>
    <w:uiPriority w:val="32"/>
    <w:qFormat/>
    <w:rsid w:val="00D76854"/>
    <w:rPr>
      <w:rFonts w:asciiTheme="minorHAnsi" w:hAnsiTheme="minorHAnsi"/>
      <w:b/>
      <w:bCs/>
      <w:smallCaps/>
      <w:color w:val="1F497D" w:themeColor="text2"/>
      <w:spacing w:val="5"/>
      <w:sz w:val="22"/>
      <w:u w:val="single"/>
    </w:rPr>
  </w:style>
  <w:style w:type="character" w:styleId="BookTitle">
    <w:name w:val="Book Title"/>
    <w:basedOn w:val="DefaultParagraphFont"/>
    <w:uiPriority w:val="33"/>
    <w:qFormat/>
    <w:rsid w:val="00D76854"/>
    <w:rPr>
      <w:rFonts w:asciiTheme="majorHAnsi" w:hAnsiTheme="majorHAnsi"/>
      <w:b/>
      <w:bCs/>
      <w:caps w:val="0"/>
      <w:smallCaps/>
      <w:color w:val="1F497D" w:themeColor="text2"/>
      <w:spacing w:val="10"/>
      <w:sz w:val="22"/>
    </w:rPr>
  </w:style>
  <w:style w:type="paragraph" w:styleId="TOCHeading">
    <w:name w:val="TOC Heading"/>
    <w:basedOn w:val="Heading1"/>
    <w:next w:val="Normal"/>
    <w:uiPriority w:val="39"/>
    <w:semiHidden/>
    <w:unhideWhenUsed/>
    <w:qFormat/>
    <w:rsid w:val="00D76854"/>
    <w:pPr>
      <w:spacing w:before="480" w:line="264" w:lineRule="auto"/>
      <w:outlineLvl w:val="9"/>
    </w:pPr>
    <w:rPr>
      <w:b/>
    </w:rPr>
  </w:style>
  <w:style w:type="table" w:styleId="TableGrid">
    <w:name w:val="Table Grid"/>
    <w:basedOn w:val="TableNormal"/>
    <w:uiPriority w:val="59"/>
    <w:rsid w:val="00684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68440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lainText">
    <w:name w:val="Plain Text"/>
    <w:basedOn w:val="Normal"/>
    <w:link w:val="PlainTextChar"/>
    <w:uiPriority w:val="99"/>
    <w:unhideWhenUsed/>
    <w:rsid w:val="00F85B24"/>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F85B24"/>
    <w:rPr>
      <w:rFonts w:ascii="Consolas" w:hAnsi="Consolas" w:cs="Consolas"/>
      <w:sz w:val="21"/>
      <w:szCs w:val="21"/>
    </w:rPr>
  </w:style>
  <w:style w:type="paragraph" w:styleId="BalloonText">
    <w:name w:val="Balloon Text"/>
    <w:basedOn w:val="Normal"/>
    <w:link w:val="BalloonTextChar"/>
    <w:uiPriority w:val="99"/>
    <w:semiHidden/>
    <w:unhideWhenUsed/>
    <w:rsid w:val="00DB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1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718697">
      <w:bodyDiv w:val="1"/>
      <w:marLeft w:val="0"/>
      <w:marRight w:val="0"/>
      <w:marTop w:val="0"/>
      <w:marBottom w:val="0"/>
      <w:divBdr>
        <w:top w:val="none" w:sz="0" w:space="0" w:color="auto"/>
        <w:left w:val="none" w:sz="0" w:space="0" w:color="auto"/>
        <w:bottom w:val="none" w:sz="0" w:space="0" w:color="auto"/>
        <w:right w:val="none" w:sz="0" w:space="0" w:color="auto"/>
      </w:divBdr>
      <w:divsChild>
        <w:div w:id="987127595">
          <w:marLeft w:val="547"/>
          <w:marRight w:val="0"/>
          <w:marTop w:val="154"/>
          <w:marBottom w:val="0"/>
          <w:divBdr>
            <w:top w:val="none" w:sz="0" w:space="0" w:color="auto"/>
            <w:left w:val="none" w:sz="0" w:space="0" w:color="auto"/>
            <w:bottom w:val="none" w:sz="0" w:space="0" w:color="auto"/>
            <w:right w:val="none" w:sz="0" w:space="0" w:color="auto"/>
          </w:divBdr>
        </w:div>
      </w:divsChild>
    </w:div>
    <w:div w:id="584414508">
      <w:bodyDiv w:val="1"/>
      <w:marLeft w:val="0"/>
      <w:marRight w:val="0"/>
      <w:marTop w:val="0"/>
      <w:marBottom w:val="0"/>
      <w:divBdr>
        <w:top w:val="none" w:sz="0" w:space="0" w:color="auto"/>
        <w:left w:val="none" w:sz="0" w:space="0" w:color="auto"/>
        <w:bottom w:val="none" w:sz="0" w:space="0" w:color="auto"/>
        <w:right w:val="none" w:sz="0" w:space="0" w:color="auto"/>
      </w:divBdr>
      <w:divsChild>
        <w:div w:id="1207064059">
          <w:marLeft w:val="547"/>
          <w:marRight w:val="0"/>
          <w:marTop w:val="154"/>
          <w:marBottom w:val="0"/>
          <w:divBdr>
            <w:top w:val="none" w:sz="0" w:space="0" w:color="auto"/>
            <w:left w:val="none" w:sz="0" w:space="0" w:color="auto"/>
            <w:bottom w:val="none" w:sz="0" w:space="0" w:color="auto"/>
            <w:right w:val="none" w:sz="0" w:space="0" w:color="auto"/>
          </w:divBdr>
        </w:div>
      </w:divsChild>
    </w:div>
    <w:div w:id="737558372">
      <w:bodyDiv w:val="1"/>
      <w:marLeft w:val="0"/>
      <w:marRight w:val="0"/>
      <w:marTop w:val="0"/>
      <w:marBottom w:val="0"/>
      <w:divBdr>
        <w:top w:val="none" w:sz="0" w:space="0" w:color="auto"/>
        <w:left w:val="none" w:sz="0" w:space="0" w:color="auto"/>
        <w:bottom w:val="none" w:sz="0" w:space="0" w:color="auto"/>
        <w:right w:val="none" w:sz="0" w:space="0" w:color="auto"/>
      </w:divBdr>
      <w:divsChild>
        <w:div w:id="311837198">
          <w:marLeft w:val="547"/>
          <w:marRight w:val="0"/>
          <w:marTop w:val="154"/>
          <w:marBottom w:val="0"/>
          <w:divBdr>
            <w:top w:val="none" w:sz="0" w:space="0" w:color="auto"/>
            <w:left w:val="none" w:sz="0" w:space="0" w:color="auto"/>
            <w:bottom w:val="none" w:sz="0" w:space="0" w:color="auto"/>
            <w:right w:val="none" w:sz="0" w:space="0" w:color="auto"/>
          </w:divBdr>
        </w:div>
      </w:divsChild>
    </w:div>
    <w:div w:id="1055472142">
      <w:bodyDiv w:val="1"/>
      <w:marLeft w:val="0"/>
      <w:marRight w:val="0"/>
      <w:marTop w:val="0"/>
      <w:marBottom w:val="0"/>
      <w:divBdr>
        <w:top w:val="none" w:sz="0" w:space="0" w:color="auto"/>
        <w:left w:val="none" w:sz="0" w:space="0" w:color="auto"/>
        <w:bottom w:val="none" w:sz="0" w:space="0" w:color="auto"/>
        <w:right w:val="none" w:sz="0" w:space="0" w:color="auto"/>
      </w:divBdr>
      <w:divsChild>
        <w:div w:id="1356728906">
          <w:marLeft w:val="547"/>
          <w:marRight w:val="0"/>
          <w:marTop w:val="154"/>
          <w:marBottom w:val="0"/>
          <w:divBdr>
            <w:top w:val="none" w:sz="0" w:space="0" w:color="auto"/>
            <w:left w:val="none" w:sz="0" w:space="0" w:color="auto"/>
            <w:bottom w:val="none" w:sz="0" w:space="0" w:color="auto"/>
            <w:right w:val="none" w:sz="0" w:space="0" w:color="auto"/>
          </w:divBdr>
        </w:div>
      </w:divsChild>
    </w:div>
    <w:div w:id="1391660164">
      <w:bodyDiv w:val="1"/>
      <w:marLeft w:val="0"/>
      <w:marRight w:val="0"/>
      <w:marTop w:val="0"/>
      <w:marBottom w:val="0"/>
      <w:divBdr>
        <w:top w:val="none" w:sz="0" w:space="0" w:color="auto"/>
        <w:left w:val="none" w:sz="0" w:space="0" w:color="auto"/>
        <w:bottom w:val="none" w:sz="0" w:space="0" w:color="auto"/>
        <w:right w:val="none" w:sz="0" w:space="0" w:color="auto"/>
      </w:divBdr>
      <w:divsChild>
        <w:div w:id="105775396">
          <w:marLeft w:val="547"/>
          <w:marRight w:val="0"/>
          <w:marTop w:val="154"/>
          <w:marBottom w:val="0"/>
          <w:divBdr>
            <w:top w:val="none" w:sz="0" w:space="0" w:color="auto"/>
            <w:left w:val="none" w:sz="0" w:space="0" w:color="auto"/>
            <w:bottom w:val="none" w:sz="0" w:space="0" w:color="auto"/>
            <w:right w:val="none" w:sz="0" w:space="0" w:color="auto"/>
          </w:divBdr>
        </w:div>
      </w:divsChild>
    </w:div>
    <w:div w:id="1429886807">
      <w:bodyDiv w:val="1"/>
      <w:marLeft w:val="0"/>
      <w:marRight w:val="0"/>
      <w:marTop w:val="0"/>
      <w:marBottom w:val="0"/>
      <w:divBdr>
        <w:top w:val="none" w:sz="0" w:space="0" w:color="auto"/>
        <w:left w:val="none" w:sz="0" w:space="0" w:color="auto"/>
        <w:bottom w:val="none" w:sz="0" w:space="0" w:color="auto"/>
        <w:right w:val="none" w:sz="0" w:space="0" w:color="auto"/>
      </w:divBdr>
      <w:divsChild>
        <w:div w:id="793254659">
          <w:marLeft w:val="547"/>
          <w:marRight w:val="0"/>
          <w:marTop w:val="154"/>
          <w:marBottom w:val="0"/>
          <w:divBdr>
            <w:top w:val="none" w:sz="0" w:space="0" w:color="auto"/>
            <w:left w:val="none" w:sz="0" w:space="0" w:color="auto"/>
            <w:bottom w:val="none" w:sz="0" w:space="0" w:color="auto"/>
            <w:right w:val="none" w:sz="0" w:space="0" w:color="auto"/>
          </w:divBdr>
        </w:div>
      </w:divsChild>
    </w:div>
    <w:div w:id="1441484478">
      <w:bodyDiv w:val="1"/>
      <w:marLeft w:val="0"/>
      <w:marRight w:val="0"/>
      <w:marTop w:val="0"/>
      <w:marBottom w:val="0"/>
      <w:divBdr>
        <w:top w:val="none" w:sz="0" w:space="0" w:color="auto"/>
        <w:left w:val="none" w:sz="0" w:space="0" w:color="auto"/>
        <w:bottom w:val="none" w:sz="0" w:space="0" w:color="auto"/>
        <w:right w:val="none" w:sz="0" w:space="0" w:color="auto"/>
      </w:divBdr>
      <w:divsChild>
        <w:div w:id="1544562082">
          <w:marLeft w:val="547"/>
          <w:marRight w:val="0"/>
          <w:marTop w:val="154"/>
          <w:marBottom w:val="0"/>
          <w:divBdr>
            <w:top w:val="none" w:sz="0" w:space="0" w:color="auto"/>
            <w:left w:val="none" w:sz="0" w:space="0" w:color="auto"/>
            <w:bottom w:val="none" w:sz="0" w:space="0" w:color="auto"/>
            <w:right w:val="none" w:sz="0" w:space="0" w:color="auto"/>
          </w:divBdr>
        </w:div>
      </w:divsChild>
    </w:div>
    <w:div w:id="1510100260">
      <w:bodyDiv w:val="1"/>
      <w:marLeft w:val="0"/>
      <w:marRight w:val="0"/>
      <w:marTop w:val="0"/>
      <w:marBottom w:val="0"/>
      <w:divBdr>
        <w:top w:val="none" w:sz="0" w:space="0" w:color="auto"/>
        <w:left w:val="none" w:sz="0" w:space="0" w:color="auto"/>
        <w:bottom w:val="none" w:sz="0" w:space="0" w:color="auto"/>
        <w:right w:val="none" w:sz="0" w:space="0" w:color="auto"/>
      </w:divBdr>
      <w:divsChild>
        <w:div w:id="1069227813">
          <w:marLeft w:val="547"/>
          <w:marRight w:val="0"/>
          <w:marTop w:val="154"/>
          <w:marBottom w:val="0"/>
          <w:divBdr>
            <w:top w:val="none" w:sz="0" w:space="0" w:color="auto"/>
            <w:left w:val="none" w:sz="0" w:space="0" w:color="auto"/>
            <w:bottom w:val="none" w:sz="0" w:space="0" w:color="auto"/>
            <w:right w:val="none" w:sz="0" w:space="0" w:color="auto"/>
          </w:divBdr>
        </w:div>
      </w:divsChild>
    </w:div>
    <w:div w:id="208695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emf"/><Relationship Id="rId24" Type="http://schemas.openxmlformats.org/officeDocument/2006/relationships/image" Target="media/image17.gif"/><Relationship Id="rId5" Type="http://schemas.openxmlformats.org/officeDocument/2006/relationships/settings" Target="settings.xml"/><Relationship Id="rId15" Type="http://schemas.openxmlformats.org/officeDocument/2006/relationships/image" Target="media/image9.emf"/><Relationship Id="rId23" Type="http://schemas.openxmlformats.org/officeDocument/2006/relationships/oleObject" Target="embeddings/oleObject1.bin"/><Relationship Id="rId10" Type="http://schemas.openxmlformats.org/officeDocument/2006/relationships/image" Target="media/image4.emf"/><Relationship Id="rId19" Type="http://schemas.openxmlformats.org/officeDocument/2006/relationships/image" Target="media/image13.emf"/><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radarChart>
        <c:radarStyle val="marker"/>
        <c:varyColors val="0"/>
        <c:ser>
          <c:idx val="0"/>
          <c:order val="0"/>
          <c:tx>
            <c:strRef>
              <c:f>Sheet1!$D$13</c:f>
              <c:strCache>
                <c:ptCount val="1"/>
                <c:pt idx="0">
                  <c:v>1. Resource poor</c:v>
                </c:pt>
              </c:strCache>
            </c:strRef>
          </c:tx>
          <c:marker>
            <c:symbol val="none"/>
          </c:marker>
          <c:cat>
            <c:strRef>
              <c:f>Sheet1!$E$12:$I$12</c:f>
              <c:strCache>
                <c:ptCount val="5"/>
                <c:pt idx="0">
                  <c:v>Financial</c:v>
                </c:pt>
                <c:pt idx="1">
                  <c:v>Natural</c:v>
                </c:pt>
                <c:pt idx="2">
                  <c:v>Social</c:v>
                </c:pt>
                <c:pt idx="3">
                  <c:v>Human</c:v>
                </c:pt>
                <c:pt idx="4">
                  <c:v>Physical</c:v>
                </c:pt>
              </c:strCache>
            </c:strRef>
          </c:cat>
          <c:val>
            <c:numRef>
              <c:f>Sheet1!$E$13:$I$13</c:f>
              <c:numCache>
                <c:formatCode>General</c:formatCode>
                <c:ptCount val="5"/>
                <c:pt idx="0">
                  <c:v>4.4000000000000004</c:v>
                </c:pt>
                <c:pt idx="1">
                  <c:v>8.3000000000000007</c:v>
                </c:pt>
                <c:pt idx="2">
                  <c:v>11.2</c:v>
                </c:pt>
                <c:pt idx="3">
                  <c:v>15</c:v>
                </c:pt>
                <c:pt idx="4">
                  <c:v>7.2</c:v>
                </c:pt>
              </c:numCache>
            </c:numRef>
          </c:val>
        </c:ser>
        <c:ser>
          <c:idx val="1"/>
          <c:order val="1"/>
          <c:tx>
            <c:strRef>
              <c:f>Sheet1!$D$14</c:f>
              <c:strCache>
                <c:ptCount val="1"/>
                <c:pt idx="0">
                  <c:v>2. Labour constrained</c:v>
                </c:pt>
              </c:strCache>
            </c:strRef>
          </c:tx>
          <c:marker>
            <c:symbol val="none"/>
          </c:marker>
          <c:cat>
            <c:strRef>
              <c:f>Sheet1!$E$12:$I$12</c:f>
              <c:strCache>
                <c:ptCount val="5"/>
                <c:pt idx="0">
                  <c:v>Financial</c:v>
                </c:pt>
                <c:pt idx="1">
                  <c:v>Natural</c:v>
                </c:pt>
                <c:pt idx="2">
                  <c:v>Social</c:v>
                </c:pt>
                <c:pt idx="3">
                  <c:v>Human</c:v>
                </c:pt>
                <c:pt idx="4">
                  <c:v>Physical</c:v>
                </c:pt>
              </c:strCache>
            </c:strRef>
          </c:cat>
          <c:val>
            <c:numRef>
              <c:f>Sheet1!$E$14:$I$14</c:f>
              <c:numCache>
                <c:formatCode>General</c:formatCode>
                <c:ptCount val="5"/>
                <c:pt idx="0">
                  <c:v>9.6999999999999993</c:v>
                </c:pt>
                <c:pt idx="1">
                  <c:v>13.6</c:v>
                </c:pt>
                <c:pt idx="2">
                  <c:v>19</c:v>
                </c:pt>
                <c:pt idx="3">
                  <c:v>20.100000000000001</c:v>
                </c:pt>
                <c:pt idx="4">
                  <c:v>13.7</c:v>
                </c:pt>
              </c:numCache>
            </c:numRef>
          </c:val>
        </c:ser>
        <c:ser>
          <c:idx val="2"/>
          <c:order val="2"/>
          <c:tx>
            <c:strRef>
              <c:f>Sheet1!$D$15</c:f>
              <c:strCache>
                <c:ptCount val="1"/>
                <c:pt idx="0">
                  <c:v>3. Livestock specialists (?)</c:v>
                </c:pt>
              </c:strCache>
            </c:strRef>
          </c:tx>
          <c:marker>
            <c:symbol val="none"/>
          </c:marker>
          <c:cat>
            <c:strRef>
              <c:f>Sheet1!$E$12:$I$12</c:f>
              <c:strCache>
                <c:ptCount val="5"/>
                <c:pt idx="0">
                  <c:v>Financial</c:v>
                </c:pt>
                <c:pt idx="1">
                  <c:v>Natural</c:v>
                </c:pt>
                <c:pt idx="2">
                  <c:v>Social</c:v>
                </c:pt>
                <c:pt idx="3">
                  <c:v>Human</c:v>
                </c:pt>
                <c:pt idx="4">
                  <c:v>Physical</c:v>
                </c:pt>
              </c:strCache>
            </c:strRef>
          </c:cat>
          <c:val>
            <c:numRef>
              <c:f>Sheet1!$E$15:$I$15</c:f>
              <c:numCache>
                <c:formatCode>General</c:formatCode>
                <c:ptCount val="5"/>
                <c:pt idx="0">
                  <c:v>15.2</c:v>
                </c:pt>
                <c:pt idx="1">
                  <c:v>17.7</c:v>
                </c:pt>
                <c:pt idx="2">
                  <c:v>25.7</c:v>
                </c:pt>
                <c:pt idx="3">
                  <c:v>29.7</c:v>
                </c:pt>
                <c:pt idx="4">
                  <c:v>20.9</c:v>
                </c:pt>
              </c:numCache>
            </c:numRef>
          </c:val>
        </c:ser>
        <c:ser>
          <c:idx val="3"/>
          <c:order val="3"/>
          <c:tx>
            <c:strRef>
              <c:f>Sheet1!$D$16</c:f>
              <c:strCache>
                <c:ptCount val="1"/>
                <c:pt idx="0">
                  <c:v>4. Intensifying</c:v>
                </c:pt>
              </c:strCache>
            </c:strRef>
          </c:tx>
          <c:marker>
            <c:symbol val="none"/>
          </c:marker>
          <c:cat>
            <c:strRef>
              <c:f>Sheet1!$E$12:$I$12</c:f>
              <c:strCache>
                <c:ptCount val="5"/>
                <c:pt idx="0">
                  <c:v>Financial</c:v>
                </c:pt>
                <c:pt idx="1">
                  <c:v>Natural</c:v>
                </c:pt>
                <c:pt idx="2">
                  <c:v>Social</c:v>
                </c:pt>
                <c:pt idx="3">
                  <c:v>Human</c:v>
                </c:pt>
                <c:pt idx="4">
                  <c:v>Physical</c:v>
                </c:pt>
              </c:strCache>
            </c:strRef>
          </c:cat>
          <c:val>
            <c:numRef>
              <c:f>Sheet1!$E$16:$I$16</c:f>
              <c:numCache>
                <c:formatCode>General</c:formatCode>
                <c:ptCount val="5"/>
                <c:pt idx="0">
                  <c:v>11</c:v>
                </c:pt>
                <c:pt idx="1">
                  <c:v>16.7</c:v>
                </c:pt>
                <c:pt idx="2">
                  <c:v>37.4</c:v>
                </c:pt>
                <c:pt idx="3">
                  <c:v>29.1</c:v>
                </c:pt>
                <c:pt idx="4">
                  <c:v>25.4</c:v>
                </c:pt>
              </c:numCache>
            </c:numRef>
          </c:val>
        </c:ser>
        <c:dLbls>
          <c:showLegendKey val="0"/>
          <c:showVal val="0"/>
          <c:showCatName val="0"/>
          <c:showSerName val="0"/>
          <c:showPercent val="0"/>
          <c:showBubbleSize val="0"/>
        </c:dLbls>
        <c:axId val="143835520"/>
        <c:axId val="143837056"/>
      </c:radarChart>
      <c:catAx>
        <c:axId val="143835520"/>
        <c:scaling>
          <c:orientation val="minMax"/>
        </c:scaling>
        <c:delete val="0"/>
        <c:axPos val="b"/>
        <c:majorGridlines/>
        <c:majorTickMark val="out"/>
        <c:minorTickMark val="none"/>
        <c:tickLblPos val="nextTo"/>
        <c:crossAx val="143837056"/>
        <c:crosses val="autoZero"/>
        <c:auto val="1"/>
        <c:lblAlgn val="ctr"/>
        <c:lblOffset val="100"/>
        <c:noMultiLvlLbl val="0"/>
      </c:catAx>
      <c:valAx>
        <c:axId val="143837056"/>
        <c:scaling>
          <c:orientation val="minMax"/>
        </c:scaling>
        <c:delete val="1"/>
        <c:axPos val="l"/>
        <c:majorGridlines/>
        <c:numFmt formatCode="General" sourceLinked="1"/>
        <c:majorTickMark val="cross"/>
        <c:minorTickMark val="none"/>
        <c:tickLblPos val="nextTo"/>
        <c:crossAx val="14383552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A5033-ADB9-4C79-83D4-261E25A5F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1400</TotalTime>
  <Pages>32</Pages>
  <Words>9510</Words>
  <Characters>54213</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Thorne, Peter (ILRI)</dc:creator>
  <cp:lastModifiedBy>Thorne, Peter (ILRI)</cp:lastModifiedBy>
  <cp:revision>23</cp:revision>
  <cp:lastPrinted>2012-09-12T08:04:00Z</cp:lastPrinted>
  <dcterms:created xsi:type="dcterms:W3CDTF">2013-06-11T11:29:00Z</dcterms:created>
  <dcterms:modified xsi:type="dcterms:W3CDTF">2013-06-18T09:43:00Z</dcterms:modified>
</cp:coreProperties>
</file>